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80" w:rsidRDefault="000847AD" w:rsidP="00EC5398">
      <w:pPr>
        <w:pStyle w:val="Heading2"/>
      </w:pPr>
      <w:bookmarkStart w:id="0" w:name="_GoBack"/>
      <w:bookmarkEnd w:id="0"/>
      <w:r>
        <w:rPr>
          <w:noProof/>
          <w:lang w:eastAsia="en-GB"/>
        </w:rPr>
        <mc:AlternateContent>
          <mc:Choice Requires="wpg">
            <w:drawing>
              <wp:anchor distT="0" distB="0" distL="114300" distR="114300" simplePos="0" relativeHeight="251657216" behindDoc="0" locked="0" layoutInCell="1" allowOverlap="1" wp14:anchorId="5A1BED0B" wp14:editId="2EDDBF10">
                <wp:simplePos x="0" y="0"/>
                <wp:positionH relativeFrom="margin">
                  <wp:posOffset>-290955</wp:posOffset>
                </wp:positionH>
                <wp:positionV relativeFrom="paragraph">
                  <wp:posOffset>-897832</wp:posOffset>
                </wp:positionV>
                <wp:extent cx="6400800" cy="5503129"/>
                <wp:effectExtent l="0" t="0" r="19050" b="2159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5503129"/>
                          <a:chOff x="1105563" y="1064974"/>
                          <a:chExt cx="46080" cy="19830"/>
                        </a:xfrm>
                      </wpg:grpSpPr>
                      <wps:wsp>
                        <wps:cNvPr id="2" name="Rectangle 3"/>
                        <wps:cNvSpPr>
                          <a:spLocks noChangeArrowheads="1" noChangeShapeType="1"/>
                        </wps:cNvSpPr>
                        <wps:spPr bwMode="auto">
                          <a:xfrm>
                            <a:off x="1105563" y="1069723"/>
                            <a:ext cx="46080" cy="15081"/>
                          </a:xfrm>
                          <a:prstGeom prst="rect">
                            <a:avLst/>
                          </a:prstGeom>
                          <a:solidFill>
                            <a:srgbClr val="FFFFFF"/>
                          </a:solidFill>
                          <a:ln w="3175" algn="in">
                            <a:solidFill>
                              <a:schemeClr val="dk1">
                                <a:lumMod val="0"/>
                                <a:lumOff val="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FFCC00"/>
                                  </a:outerShdw>
                                </a:effectLst>
                              </a14:hiddenEffects>
                            </a:ext>
                          </a:extLst>
                        </wps:spPr>
                        <wps:txbx>
                          <w:txbxContent>
                            <w:p w:rsidR="007F2729" w:rsidRPr="00E378D9" w:rsidRDefault="007F2729" w:rsidP="007F2729">
                              <w:pPr>
                                <w:spacing w:after="0" w:line="240" w:lineRule="auto"/>
                                <w:rPr>
                                  <w:sz w:val="20"/>
                                </w:rPr>
                              </w:pPr>
                            </w:p>
                            <w:p w:rsidR="00321E05" w:rsidRPr="007C76DE" w:rsidRDefault="00321E05" w:rsidP="00BA5B57">
                              <w:pPr>
                                <w:spacing w:after="0" w:line="240" w:lineRule="auto"/>
                                <w:rPr>
                                  <w:sz w:val="20"/>
                                  <w:szCs w:val="24"/>
                                </w:rPr>
                              </w:pPr>
                            </w:p>
                            <w:p w:rsidR="00BA5B57" w:rsidRPr="007F2729" w:rsidRDefault="00BA5B57" w:rsidP="00BA5B57">
                              <w:pPr>
                                <w:spacing w:after="0" w:line="240" w:lineRule="auto"/>
                                <w:rPr>
                                  <w:sz w:val="24"/>
                                  <w:szCs w:val="24"/>
                                </w:rPr>
                              </w:pPr>
                              <w:r w:rsidRPr="007F2729">
                                <w:rPr>
                                  <w:sz w:val="24"/>
                                  <w:szCs w:val="24"/>
                                </w:rPr>
                                <w:t>We value parent’s contributions to learning and believe that homework is crucial to children’s development.</w:t>
                              </w:r>
                            </w:p>
                            <w:p w:rsidR="00BA5B57" w:rsidRPr="007F2729" w:rsidRDefault="00BA5B57" w:rsidP="00BA5B57">
                              <w:pPr>
                                <w:spacing w:after="0" w:line="240" w:lineRule="auto"/>
                                <w:rPr>
                                  <w:sz w:val="24"/>
                                  <w:szCs w:val="24"/>
                                </w:rPr>
                              </w:pPr>
                            </w:p>
                            <w:p w:rsidR="00BA5B57" w:rsidRPr="00762D86" w:rsidRDefault="00BA5B57" w:rsidP="00BA5B57">
                              <w:pPr>
                                <w:widowControl w:val="0"/>
                                <w:rPr>
                                  <w:rFonts w:cstheme="minorHAnsi"/>
                                  <w:sz w:val="24"/>
                                </w:rPr>
                              </w:pPr>
                              <w:r w:rsidRPr="007F2729">
                                <w:rPr>
                                  <w:sz w:val="24"/>
                                  <w:szCs w:val="24"/>
                                </w:rPr>
                                <w:t>We will send home homework every week.</w:t>
                              </w:r>
                              <w:r>
                                <w:rPr>
                                  <w:sz w:val="24"/>
                                  <w:szCs w:val="24"/>
                                </w:rPr>
                                <w:t xml:space="preserve"> </w:t>
                              </w:r>
                              <w:r w:rsidRPr="00762D86">
                                <w:rPr>
                                  <w:rFonts w:cstheme="minorHAnsi"/>
                                  <w:sz w:val="24"/>
                                </w:rPr>
                                <w:t>This term we will be setting electronic weekly homework, in addition to daily reading</w:t>
                              </w:r>
                              <w:r>
                                <w:rPr>
                                  <w:rFonts w:cstheme="minorHAnsi"/>
                                  <w:sz w:val="24"/>
                                </w:rPr>
                                <w:t xml:space="preserve"> which needs to be recorded in your child’s communication diary</w:t>
                              </w:r>
                              <w:r w:rsidRPr="00762D86">
                                <w:rPr>
                                  <w:rFonts w:cstheme="minorHAnsi"/>
                                  <w:sz w:val="24"/>
                                </w:rPr>
                                <w:t>. Your child will be provided with a log in to Education City and we will send home one electronic challenge each week. This will be linked to maths, English or topic teaching. We will also send home one half termly creative challenge which will link to ou</w:t>
                              </w:r>
                              <w:r>
                                <w:rPr>
                                  <w:rFonts w:cstheme="minorHAnsi"/>
                                  <w:sz w:val="24"/>
                                </w:rPr>
                                <w:t>r year group topic, Our Family and Other Animals</w:t>
                              </w:r>
                              <w:r w:rsidRPr="00762D86">
                                <w:rPr>
                                  <w:rFonts w:cstheme="minorHAnsi"/>
                                  <w:sz w:val="24"/>
                                </w:rPr>
                                <w:t>.</w:t>
                              </w:r>
                            </w:p>
                            <w:p w:rsidR="00BA5B57" w:rsidRPr="00762D86" w:rsidRDefault="00BA5B57" w:rsidP="00BA5B57">
                              <w:pPr>
                                <w:rPr>
                                  <w:rFonts w:cstheme="minorHAnsi"/>
                                  <w:sz w:val="24"/>
                                </w:rPr>
                              </w:pPr>
                              <w:r w:rsidRPr="00762D86">
                                <w:rPr>
                                  <w:rFonts w:cstheme="minorHAnsi"/>
                                  <w:sz w:val="24"/>
                                </w:rPr>
                                <w:t>Although we are asking your child to complete one electronic challenge per week, if your child chooses they can complete more than one.</w:t>
                              </w:r>
                            </w:p>
                            <w:p w:rsidR="007C76DE" w:rsidRPr="007C76DE" w:rsidRDefault="007C76DE" w:rsidP="006017BB">
                              <w:pPr>
                                <w:spacing w:after="0" w:line="240" w:lineRule="auto"/>
                                <w:rPr>
                                  <w:sz w:val="20"/>
                                  <w:szCs w:val="24"/>
                                </w:rPr>
                              </w:pPr>
                            </w:p>
                            <w:tbl>
                              <w:tblPr>
                                <w:tblStyle w:val="TableGrid"/>
                                <w:tblW w:w="9277" w:type="dxa"/>
                                <w:tblInd w:w="292" w:type="dxa"/>
                                <w:tblLook w:val="04A0" w:firstRow="1" w:lastRow="0" w:firstColumn="1" w:lastColumn="0" w:noHBand="0" w:noVBand="1"/>
                              </w:tblPr>
                              <w:tblGrid>
                                <w:gridCol w:w="1546"/>
                                <w:gridCol w:w="7731"/>
                              </w:tblGrid>
                              <w:tr w:rsidR="00493282" w:rsidRPr="007F2729" w:rsidTr="00D83AA8">
                                <w:trPr>
                                  <w:trHeight w:val="591"/>
                                </w:trPr>
                                <w:tc>
                                  <w:tcPr>
                                    <w:tcW w:w="1546" w:type="dxa"/>
                                  </w:tcPr>
                                  <w:p w:rsidR="00493282" w:rsidRPr="007F2729" w:rsidRDefault="00D83AA8" w:rsidP="006017BB">
                                    <w:pPr>
                                      <w:jc w:val="center"/>
                                      <w:rPr>
                                        <w:sz w:val="24"/>
                                        <w:szCs w:val="24"/>
                                      </w:rPr>
                                    </w:pPr>
                                    <w:r>
                                      <w:rPr>
                                        <w:sz w:val="24"/>
                                        <w:szCs w:val="24"/>
                                      </w:rPr>
                                      <w:t>Summer</w:t>
                                    </w:r>
                                    <w:r w:rsidR="00D21A76">
                                      <w:rPr>
                                        <w:sz w:val="24"/>
                                        <w:szCs w:val="24"/>
                                      </w:rPr>
                                      <w:t xml:space="preserve"> 1</w:t>
                                    </w:r>
                                  </w:p>
                                </w:tc>
                                <w:tc>
                                  <w:tcPr>
                                    <w:tcW w:w="7731" w:type="dxa"/>
                                  </w:tcPr>
                                  <w:p w:rsidR="004D51D5" w:rsidRDefault="00D83AA8" w:rsidP="00EC28DC">
                                    <w:pPr>
                                      <w:rPr>
                                        <w:sz w:val="24"/>
                                        <w:szCs w:val="24"/>
                                      </w:rPr>
                                    </w:pPr>
                                    <w:r w:rsidRPr="00D83AA8">
                                      <w:rPr>
                                        <w:sz w:val="24"/>
                                        <w:szCs w:val="24"/>
                                      </w:rPr>
                                      <w:t>The children have been learning about planting. Can you grow something at home and observe the changes?</w:t>
                                    </w:r>
                                  </w:p>
                                  <w:p w:rsidR="00695523" w:rsidRPr="00D83AA8" w:rsidRDefault="00695523" w:rsidP="00695523">
                                    <w:pPr>
                                      <w:rPr>
                                        <w:sz w:val="24"/>
                                        <w:szCs w:val="24"/>
                                      </w:rPr>
                                    </w:pPr>
                                    <w:r>
                                      <w:rPr>
                                        <w:sz w:val="24"/>
                                        <w:szCs w:val="24"/>
                                      </w:rPr>
                                      <w:t>Create a diary – drawing and writing about the changes that occur.</w:t>
                                    </w:r>
                                  </w:p>
                                </w:tc>
                              </w:tr>
                              <w:tr w:rsidR="00493282" w:rsidRPr="007F2729" w:rsidTr="00D83AA8">
                                <w:trPr>
                                  <w:trHeight w:val="591"/>
                                </w:trPr>
                                <w:tc>
                                  <w:tcPr>
                                    <w:tcW w:w="1546" w:type="dxa"/>
                                  </w:tcPr>
                                  <w:p w:rsidR="00493282" w:rsidRPr="007F2729" w:rsidRDefault="00D83AA8" w:rsidP="006017BB">
                                    <w:pPr>
                                      <w:jc w:val="center"/>
                                      <w:rPr>
                                        <w:sz w:val="24"/>
                                        <w:szCs w:val="24"/>
                                      </w:rPr>
                                    </w:pPr>
                                    <w:r>
                                      <w:rPr>
                                        <w:sz w:val="24"/>
                                        <w:szCs w:val="24"/>
                                      </w:rPr>
                                      <w:t>Summer 2</w:t>
                                    </w:r>
                                  </w:p>
                                </w:tc>
                                <w:tc>
                                  <w:tcPr>
                                    <w:tcW w:w="7731" w:type="dxa"/>
                                  </w:tcPr>
                                  <w:p w:rsidR="00751CA1" w:rsidRDefault="00D83AA8" w:rsidP="006017BB">
                                    <w:pPr>
                                      <w:rPr>
                                        <w:rFonts w:cs="Arial"/>
                                        <w:sz w:val="24"/>
                                        <w:szCs w:val="24"/>
                                      </w:rPr>
                                    </w:pPr>
                                    <w:r w:rsidRPr="00D83AA8">
                                      <w:rPr>
                                        <w:rFonts w:cs="Arial"/>
                                        <w:sz w:val="24"/>
                                        <w:szCs w:val="24"/>
                                      </w:rPr>
                                      <w:t>The children will be baking Gingerbread Men. What can you bake together at home?</w:t>
                                    </w:r>
                                  </w:p>
                                  <w:p w:rsidR="00695523" w:rsidRPr="00D83AA8" w:rsidRDefault="00695523" w:rsidP="006017BB">
                                    <w:pPr>
                                      <w:rPr>
                                        <w:rFonts w:cs="Arial"/>
                                        <w:sz w:val="24"/>
                                        <w:szCs w:val="24"/>
                                      </w:rPr>
                                    </w:pPr>
                                    <w:r>
                                      <w:rPr>
                                        <w:rFonts w:cs="Arial"/>
                                        <w:sz w:val="24"/>
                                        <w:szCs w:val="24"/>
                                      </w:rPr>
                                      <w:t>Bring in photograph to show us what you have made.</w:t>
                                    </w:r>
                                  </w:p>
                                </w:tc>
                              </w:tr>
                            </w:tbl>
                            <w:p w:rsidR="004771D2" w:rsidRDefault="004771D2" w:rsidP="006017BB">
                              <w:pPr>
                                <w:spacing w:after="0" w:line="240" w:lineRule="auto"/>
                                <w:rPr>
                                  <w:sz w:val="24"/>
                                  <w:szCs w:val="24"/>
                                </w:rPr>
                              </w:pPr>
                            </w:p>
                            <w:p w:rsidR="00695523" w:rsidRDefault="00695523" w:rsidP="006017BB">
                              <w:pPr>
                                <w:spacing w:after="0" w:line="240" w:lineRule="auto"/>
                                <w:rPr>
                                  <w:sz w:val="24"/>
                                  <w:szCs w:val="24"/>
                                </w:rPr>
                              </w:pPr>
                            </w:p>
                            <w:p w:rsidR="007C76DE" w:rsidRPr="007F2729" w:rsidRDefault="007C76DE" w:rsidP="003A2B39">
                              <w:pPr>
                                <w:spacing w:after="0" w:line="240" w:lineRule="auto"/>
                                <w:jc w:val="center"/>
                                <w:rPr>
                                  <w:sz w:val="24"/>
                                  <w:szCs w:val="24"/>
                                </w:rPr>
                              </w:pPr>
                            </w:p>
                          </w:txbxContent>
                        </wps:txbx>
                        <wps:bodyPr rot="0" vert="horz" wrap="square" lIns="36576" tIns="36576" rIns="36576" bIns="36576" anchor="t" anchorCtr="0" upright="1">
                          <a:noAutofit/>
                        </wps:bodyPr>
                      </wps:wsp>
                      <wps:wsp>
                        <wps:cNvPr id="3" name="Rectangle 4"/>
                        <wps:cNvSpPr>
                          <a:spLocks noChangeArrowheads="1" noChangeShapeType="1"/>
                        </wps:cNvSpPr>
                        <wps:spPr bwMode="auto">
                          <a:xfrm>
                            <a:off x="1109008" y="1064974"/>
                            <a:ext cx="39396" cy="3789"/>
                          </a:xfrm>
                          <a:prstGeom prst="rect">
                            <a:avLst/>
                          </a:prstGeom>
                          <a:solidFill>
                            <a:srgbClr val="FFFFFF"/>
                          </a:solidFill>
                          <a:ln w="3175" algn="in">
                            <a:no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FFCC00"/>
                                  </a:outerShdw>
                                </a:effectLst>
                              </a14:hiddenEffects>
                            </a:ext>
                          </a:extLst>
                        </wps:spPr>
                        <wps:txbx>
                          <w:txbxContent>
                            <w:p w:rsidR="000E0980" w:rsidRDefault="000E0980" w:rsidP="000E0980">
                              <w:pPr>
                                <w:jc w:val="center"/>
                                <w:rPr>
                                  <w:sz w:val="96"/>
                                  <w:szCs w:val="96"/>
                                  <w14:glow w14:rad="228600">
                                    <w14:schemeClr w14:val="accent1">
                                      <w14:alpha w14:val="60000"/>
                                      <w14:satMod w14:val="175000"/>
                                    </w14:schemeClr>
                                  </w14:glow>
                                </w:rPr>
                              </w:pPr>
                              <w:r w:rsidRPr="00E378D9">
                                <w:rPr>
                                  <w:sz w:val="96"/>
                                  <w:szCs w:val="96"/>
                                  <w14:glow w14:rad="228600">
                                    <w14:schemeClr w14:val="accent1">
                                      <w14:alpha w14:val="60000"/>
                                      <w14:satMod w14:val="175000"/>
                                    </w14:schemeClr>
                                  </w14:glow>
                                </w:rPr>
                                <w:t>Homework</w:t>
                              </w:r>
                            </w:p>
                            <w:p w:rsidR="00707F7C" w:rsidRDefault="00707F7C" w:rsidP="000E0980">
                              <w:pPr>
                                <w:jc w:val="center"/>
                                <w:rPr>
                                  <w:sz w:val="32"/>
                                  <w:szCs w:val="96"/>
                                  <w14:glow w14:rad="228600">
                                    <w14:schemeClr w14:val="accent1">
                                      <w14:alpha w14:val="60000"/>
                                      <w14:satMod w14:val="175000"/>
                                    </w14:schemeClr>
                                  </w14:glow>
                                </w:rPr>
                              </w:pPr>
                              <w:r>
                                <w:rPr>
                                  <w:sz w:val="32"/>
                                  <w:szCs w:val="96"/>
                                  <w14:glow w14:rad="228600">
                                    <w14:schemeClr w14:val="accent1">
                                      <w14:alpha w14:val="60000"/>
                                      <w14:satMod w14:val="175000"/>
                                    </w14:schemeClr>
                                  </w14:glow>
                                </w:rPr>
                                <w:br/>
                              </w:r>
                            </w:p>
                            <w:p w:rsidR="00707F7C" w:rsidRDefault="00707F7C" w:rsidP="000E0980">
                              <w:pPr>
                                <w:jc w:val="center"/>
                                <w:rPr>
                                  <w:sz w:val="32"/>
                                  <w:szCs w:val="96"/>
                                  <w14:glow w14:rad="228600">
                                    <w14:schemeClr w14:val="accent1">
                                      <w14:alpha w14:val="60000"/>
                                      <w14:satMod w14:val="175000"/>
                                    </w14:schemeClr>
                                  </w14:glow>
                                </w:rPr>
                              </w:pPr>
                            </w:p>
                            <w:p w:rsidR="00707F7C" w:rsidRDefault="00707F7C" w:rsidP="000E0980">
                              <w:pPr>
                                <w:jc w:val="center"/>
                                <w:rPr>
                                  <w:sz w:val="32"/>
                                  <w:szCs w:val="96"/>
                                  <w14:glow w14:rad="228600">
                                    <w14:schemeClr w14:val="accent1">
                                      <w14:alpha w14:val="60000"/>
                                      <w14:satMod w14:val="175000"/>
                                    </w14:schemeClr>
                                  </w14:glow>
                                </w:rPr>
                              </w:pPr>
                            </w:p>
                            <w:p w:rsidR="00707F7C" w:rsidRPr="00707F7C" w:rsidRDefault="00707F7C" w:rsidP="000E0980">
                              <w:pPr>
                                <w:jc w:val="center"/>
                                <w:rPr>
                                  <w:sz w:val="32"/>
                                  <w:szCs w:val="96"/>
                                  <w14:glow w14:rad="228600">
                                    <w14:schemeClr w14:val="accent1">
                                      <w14:alpha w14:val="60000"/>
                                      <w14:satMod w14:val="175000"/>
                                    </w14:schemeClr>
                                  </w14:glow>
                                </w:rPr>
                              </w:pPr>
                            </w:p>
                            <w:p w:rsidR="00707F7C" w:rsidRPr="00E378D9" w:rsidRDefault="00707F7C" w:rsidP="000E0980">
                              <w:pPr>
                                <w:jc w:val="center"/>
                                <w:rPr>
                                  <w:sz w:val="96"/>
                                  <w:szCs w:val="96"/>
                                  <w14:glow w14:rad="228600">
                                    <w14:schemeClr w14:val="accent1">
                                      <w14:alpha w14:val="60000"/>
                                      <w14:satMod w14:val="175000"/>
                                    </w14:schemeClr>
                                  </w14:glow>
                                </w:rP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1BED0B" id="Group 1" o:spid="_x0000_s1026" style="position:absolute;margin-left:-22.9pt;margin-top:-70.7pt;width:7in;height:433.3pt;z-index:251657216;mso-position-horizontal-relative:margin" coordorigin="11055,10649" coordsize="460,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">
                <v:rect id="Rectangle 3" o:spid="_x0000_s1027" style="position:absolute;left:11055;top:10697;width:46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" strokecolor="black [0]" strokeweight=".25pt" insetpen="t">
                  <o:lock v:ext="edit" shapetype="t"/>
                  <v:textbox inset="2.88pt,2.88pt,2.88pt,2.88pt">
                    <w:txbxContent>
                      <w:p w:rsidR="007F2729" w:rsidRPr="00E378D9" w:rsidRDefault="007F2729" w:rsidP="007F2729">
                        <w:pPr>
                          <w:spacing w:after="0" w:line="240" w:lineRule="auto"/>
                          <w:rPr>
                            <w:sz w:val="20"/>
                          </w:rPr>
                        </w:pPr>
                      </w:p>
                      <w:p w:rsidR="00321E05" w:rsidRPr="007C76DE" w:rsidRDefault="00321E05" w:rsidP="00BA5B57">
                        <w:pPr>
                          <w:spacing w:after="0" w:line="240" w:lineRule="auto"/>
                          <w:rPr>
                            <w:sz w:val="20"/>
                            <w:szCs w:val="24"/>
                          </w:rPr>
                        </w:pPr>
                      </w:p>
                      <w:p w:rsidR="00BA5B57" w:rsidRPr="007F2729" w:rsidRDefault="00BA5B57" w:rsidP="00BA5B57">
                        <w:pPr>
                          <w:spacing w:after="0" w:line="240" w:lineRule="auto"/>
                          <w:rPr>
                            <w:sz w:val="24"/>
                            <w:szCs w:val="24"/>
                          </w:rPr>
                        </w:pPr>
                        <w:r w:rsidRPr="007F2729">
                          <w:rPr>
                            <w:sz w:val="24"/>
                            <w:szCs w:val="24"/>
                          </w:rPr>
                          <w:t>We value parent’s contributions to learning and believe that homework is crucial to children’s development.</w:t>
                        </w:r>
                      </w:p>
                      <w:p w:rsidR="00BA5B57" w:rsidRPr="007F2729" w:rsidRDefault="00BA5B57" w:rsidP="00BA5B57">
                        <w:pPr>
                          <w:spacing w:after="0" w:line="240" w:lineRule="auto"/>
                          <w:rPr>
                            <w:sz w:val="24"/>
                            <w:szCs w:val="24"/>
                          </w:rPr>
                        </w:pPr>
                      </w:p>
                      <w:p w:rsidR="00BA5B57" w:rsidRPr="00762D86" w:rsidRDefault="00BA5B57" w:rsidP="00BA5B57">
                        <w:pPr>
                          <w:widowControl w:val="0"/>
                          <w:rPr>
                            <w:rFonts w:cstheme="minorHAnsi"/>
                            <w:sz w:val="24"/>
                          </w:rPr>
                        </w:pPr>
                        <w:r w:rsidRPr="007F2729">
                          <w:rPr>
                            <w:sz w:val="24"/>
                            <w:szCs w:val="24"/>
                          </w:rPr>
                          <w:t>We will send home homework every week.</w:t>
                        </w:r>
                        <w:r>
                          <w:rPr>
                            <w:sz w:val="24"/>
                            <w:szCs w:val="24"/>
                          </w:rPr>
                          <w:t xml:space="preserve"> </w:t>
                        </w:r>
                        <w:r w:rsidRPr="00762D86">
                          <w:rPr>
                            <w:rFonts w:cstheme="minorHAnsi"/>
                            <w:sz w:val="24"/>
                          </w:rPr>
                          <w:t>This term we will be setting electronic weekly homework, in addition to daily reading</w:t>
                        </w:r>
                        <w:r>
                          <w:rPr>
                            <w:rFonts w:cstheme="minorHAnsi"/>
                            <w:sz w:val="24"/>
                          </w:rPr>
                          <w:t xml:space="preserve"> which needs to be recorded in your child’s communication diary</w:t>
                        </w:r>
                        <w:r w:rsidRPr="00762D86">
                          <w:rPr>
                            <w:rFonts w:cstheme="minorHAnsi"/>
                            <w:sz w:val="24"/>
                          </w:rPr>
                          <w:t>. Your child will be provided with a log in to Education City and we will send home one electronic challenge each week. This will be linked to maths, English or topic teaching. We will also send home one half termly creative challenge which will link to ou</w:t>
                        </w:r>
                        <w:r>
                          <w:rPr>
                            <w:rFonts w:cstheme="minorHAnsi"/>
                            <w:sz w:val="24"/>
                          </w:rPr>
                          <w:t>r year group topic, Our Family and Other Animals</w:t>
                        </w:r>
                        <w:r w:rsidRPr="00762D86">
                          <w:rPr>
                            <w:rFonts w:cstheme="minorHAnsi"/>
                            <w:sz w:val="24"/>
                          </w:rPr>
                          <w:t>.</w:t>
                        </w:r>
                      </w:p>
                      <w:p w:rsidR="00BA5B57" w:rsidRPr="00762D86" w:rsidRDefault="00BA5B57" w:rsidP="00BA5B57">
                        <w:pPr>
                          <w:rPr>
                            <w:rFonts w:cstheme="minorHAnsi"/>
                            <w:sz w:val="24"/>
                          </w:rPr>
                        </w:pPr>
                        <w:r w:rsidRPr="00762D86">
                          <w:rPr>
                            <w:rFonts w:cstheme="minorHAnsi"/>
                            <w:sz w:val="24"/>
                          </w:rPr>
                          <w:t>Although we are asking your child to complete one electronic challenge per week, if your child chooses they can complete more than one.</w:t>
                        </w:r>
                      </w:p>
                      <w:p w:rsidR="007C76DE" w:rsidRPr="007C76DE" w:rsidRDefault="007C76DE" w:rsidP="006017BB">
                        <w:pPr>
                          <w:spacing w:after="0" w:line="240" w:lineRule="auto"/>
                          <w:rPr>
                            <w:sz w:val="20"/>
                            <w:szCs w:val="24"/>
                          </w:rPr>
                        </w:pPr>
                      </w:p>
                      <w:tbl>
                        <w:tblPr>
                          <w:tblStyle w:val="TableGrid"/>
                          <w:tblW w:w="9277" w:type="dxa"/>
                          <w:tblInd w:w="292" w:type="dxa"/>
                          <w:tblLook w:val="04A0" w:firstRow="1" w:lastRow="0" w:firstColumn="1" w:lastColumn="0" w:noHBand="0" w:noVBand="1"/>
                        </w:tblPr>
                        <w:tblGrid>
                          <w:gridCol w:w="1546"/>
                          <w:gridCol w:w="7731"/>
                        </w:tblGrid>
                        <w:tr w:rsidR="00493282" w:rsidRPr="007F2729" w:rsidTr="00D83AA8">
                          <w:trPr>
                            <w:trHeight w:val="591"/>
                          </w:trPr>
                          <w:tc>
                            <w:tcPr>
                              <w:tcW w:w="1546" w:type="dxa"/>
                            </w:tcPr>
                            <w:p w:rsidR="00493282" w:rsidRPr="007F2729" w:rsidRDefault="00D83AA8" w:rsidP="006017BB">
                              <w:pPr>
                                <w:jc w:val="center"/>
                                <w:rPr>
                                  <w:sz w:val="24"/>
                                  <w:szCs w:val="24"/>
                                </w:rPr>
                              </w:pPr>
                              <w:r>
                                <w:rPr>
                                  <w:sz w:val="24"/>
                                  <w:szCs w:val="24"/>
                                </w:rPr>
                                <w:t>Summer</w:t>
                              </w:r>
                              <w:r w:rsidR="00D21A76">
                                <w:rPr>
                                  <w:sz w:val="24"/>
                                  <w:szCs w:val="24"/>
                                </w:rPr>
                                <w:t xml:space="preserve"> 1</w:t>
                              </w:r>
                            </w:p>
                          </w:tc>
                          <w:tc>
                            <w:tcPr>
                              <w:tcW w:w="7731" w:type="dxa"/>
                            </w:tcPr>
                            <w:p w:rsidR="004D51D5" w:rsidRDefault="00D83AA8" w:rsidP="00EC28DC">
                              <w:pPr>
                                <w:rPr>
                                  <w:sz w:val="24"/>
                                  <w:szCs w:val="24"/>
                                </w:rPr>
                              </w:pPr>
                              <w:r w:rsidRPr="00D83AA8">
                                <w:rPr>
                                  <w:sz w:val="24"/>
                                  <w:szCs w:val="24"/>
                                </w:rPr>
                                <w:t>The children have been learning about planting. Can you grow something at home and observe the changes?</w:t>
                              </w:r>
                            </w:p>
                            <w:p w:rsidR="00695523" w:rsidRPr="00D83AA8" w:rsidRDefault="00695523" w:rsidP="00695523">
                              <w:pPr>
                                <w:rPr>
                                  <w:sz w:val="24"/>
                                  <w:szCs w:val="24"/>
                                </w:rPr>
                              </w:pPr>
                              <w:r>
                                <w:rPr>
                                  <w:sz w:val="24"/>
                                  <w:szCs w:val="24"/>
                                </w:rPr>
                                <w:t>Create a diary – drawing and writing about the changes that occur.</w:t>
                              </w:r>
                            </w:p>
                          </w:tc>
                        </w:tr>
                        <w:tr w:rsidR="00493282" w:rsidRPr="007F2729" w:rsidTr="00D83AA8">
                          <w:trPr>
                            <w:trHeight w:val="591"/>
                          </w:trPr>
                          <w:tc>
                            <w:tcPr>
                              <w:tcW w:w="1546" w:type="dxa"/>
                            </w:tcPr>
                            <w:p w:rsidR="00493282" w:rsidRPr="007F2729" w:rsidRDefault="00D83AA8" w:rsidP="006017BB">
                              <w:pPr>
                                <w:jc w:val="center"/>
                                <w:rPr>
                                  <w:sz w:val="24"/>
                                  <w:szCs w:val="24"/>
                                </w:rPr>
                              </w:pPr>
                              <w:r>
                                <w:rPr>
                                  <w:sz w:val="24"/>
                                  <w:szCs w:val="24"/>
                                </w:rPr>
                                <w:t>Summer 2</w:t>
                              </w:r>
                            </w:p>
                          </w:tc>
                          <w:tc>
                            <w:tcPr>
                              <w:tcW w:w="7731" w:type="dxa"/>
                            </w:tcPr>
                            <w:p w:rsidR="00751CA1" w:rsidRDefault="00D83AA8" w:rsidP="006017BB">
                              <w:pPr>
                                <w:rPr>
                                  <w:rFonts w:cs="Arial"/>
                                  <w:sz w:val="24"/>
                                  <w:szCs w:val="24"/>
                                </w:rPr>
                              </w:pPr>
                              <w:r w:rsidRPr="00D83AA8">
                                <w:rPr>
                                  <w:rFonts w:cs="Arial"/>
                                  <w:sz w:val="24"/>
                                  <w:szCs w:val="24"/>
                                </w:rPr>
                                <w:t>The children will be baking Gingerbread Men. What can you bake together at home?</w:t>
                              </w:r>
                            </w:p>
                            <w:p w:rsidR="00695523" w:rsidRPr="00D83AA8" w:rsidRDefault="00695523" w:rsidP="006017BB">
                              <w:pPr>
                                <w:rPr>
                                  <w:rFonts w:cs="Arial"/>
                                  <w:sz w:val="24"/>
                                  <w:szCs w:val="24"/>
                                </w:rPr>
                              </w:pPr>
                              <w:r>
                                <w:rPr>
                                  <w:rFonts w:cs="Arial"/>
                                  <w:sz w:val="24"/>
                                  <w:szCs w:val="24"/>
                                </w:rPr>
                                <w:t>Bring in photograph to show us what you have made.</w:t>
                              </w:r>
                            </w:p>
                          </w:tc>
                        </w:tr>
                      </w:tbl>
                      <w:p w:rsidR="004771D2" w:rsidRDefault="004771D2" w:rsidP="006017BB">
                        <w:pPr>
                          <w:spacing w:after="0" w:line="240" w:lineRule="auto"/>
                          <w:rPr>
                            <w:sz w:val="24"/>
                            <w:szCs w:val="24"/>
                          </w:rPr>
                        </w:pPr>
                      </w:p>
                      <w:p w:rsidR="00695523" w:rsidRDefault="00695523" w:rsidP="006017BB">
                        <w:pPr>
                          <w:spacing w:after="0" w:line="240" w:lineRule="auto"/>
                          <w:rPr>
                            <w:sz w:val="24"/>
                            <w:szCs w:val="24"/>
                          </w:rPr>
                        </w:pPr>
                      </w:p>
                      <w:p w:rsidR="007C76DE" w:rsidRPr="007F2729" w:rsidRDefault="007C76DE" w:rsidP="003A2B39">
                        <w:pPr>
                          <w:spacing w:after="0" w:line="240" w:lineRule="auto"/>
                          <w:jc w:val="center"/>
                          <w:rPr>
                            <w:sz w:val="24"/>
                            <w:szCs w:val="24"/>
                          </w:rPr>
                        </w:pPr>
                      </w:p>
                    </w:txbxContent>
                  </v:textbox>
                </v:rect>
                <v:rect id="Rectangle 4" o:spid="_x0000_s1028" style="position:absolute;left:11090;top:10649;width:394;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" stroked="f" strokeweight=".25pt" insetpen="t">
                  <o:lock v:ext="edit" shapetype="t"/>
                  <v:textbox inset="2.88pt,2.88pt,2.88pt,2.88pt">
                    <w:txbxContent>
                      <w:p w:rsidR="000E0980" w:rsidRDefault="000E0980" w:rsidP="000E0980">
                        <w:pPr>
                          <w:jc w:val="center"/>
                          <w:rPr>
                            <w:sz w:val="96"/>
                            <w:szCs w:val="96"/>
                            <w14:glow w14:rad="228600">
                              <w14:schemeClr w14:val="accent1">
                                <w14:alpha w14:val="60000"/>
                                <w14:satMod w14:val="175000"/>
                              </w14:schemeClr>
                            </w14:glow>
                          </w:rPr>
                        </w:pPr>
                        <w:r w:rsidRPr="00E378D9">
                          <w:rPr>
                            <w:sz w:val="96"/>
                            <w:szCs w:val="96"/>
                            <w14:glow w14:rad="228600">
                              <w14:schemeClr w14:val="accent1">
                                <w14:alpha w14:val="60000"/>
                                <w14:satMod w14:val="175000"/>
                              </w14:schemeClr>
                            </w14:glow>
                          </w:rPr>
                          <w:t>Homework</w:t>
                        </w:r>
                      </w:p>
                      <w:p w:rsidR="00707F7C" w:rsidRDefault="00707F7C" w:rsidP="000E0980">
                        <w:pPr>
                          <w:jc w:val="center"/>
                          <w:rPr>
                            <w:sz w:val="32"/>
                            <w:szCs w:val="96"/>
                            <w14:glow w14:rad="228600">
                              <w14:schemeClr w14:val="accent1">
                                <w14:alpha w14:val="60000"/>
                                <w14:satMod w14:val="175000"/>
                              </w14:schemeClr>
                            </w14:glow>
                          </w:rPr>
                        </w:pPr>
                        <w:r>
                          <w:rPr>
                            <w:sz w:val="32"/>
                            <w:szCs w:val="96"/>
                            <w14:glow w14:rad="228600">
                              <w14:schemeClr w14:val="accent1">
                                <w14:alpha w14:val="60000"/>
                                <w14:satMod w14:val="175000"/>
                              </w14:schemeClr>
                            </w14:glow>
                          </w:rPr>
                          <w:br/>
                        </w:r>
                      </w:p>
                      <w:p w:rsidR="00707F7C" w:rsidRDefault="00707F7C" w:rsidP="000E0980">
                        <w:pPr>
                          <w:jc w:val="center"/>
                          <w:rPr>
                            <w:sz w:val="32"/>
                            <w:szCs w:val="96"/>
                            <w14:glow w14:rad="228600">
                              <w14:schemeClr w14:val="accent1">
                                <w14:alpha w14:val="60000"/>
                                <w14:satMod w14:val="175000"/>
                              </w14:schemeClr>
                            </w14:glow>
                          </w:rPr>
                        </w:pPr>
                      </w:p>
                      <w:p w:rsidR="00707F7C" w:rsidRDefault="00707F7C" w:rsidP="000E0980">
                        <w:pPr>
                          <w:jc w:val="center"/>
                          <w:rPr>
                            <w:sz w:val="32"/>
                            <w:szCs w:val="96"/>
                            <w14:glow w14:rad="228600">
                              <w14:schemeClr w14:val="accent1">
                                <w14:alpha w14:val="60000"/>
                                <w14:satMod w14:val="175000"/>
                              </w14:schemeClr>
                            </w14:glow>
                          </w:rPr>
                        </w:pPr>
                      </w:p>
                      <w:p w:rsidR="00707F7C" w:rsidRPr="00707F7C" w:rsidRDefault="00707F7C" w:rsidP="000E0980">
                        <w:pPr>
                          <w:jc w:val="center"/>
                          <w:rPr>
                            <w:sz w:val="32"/>
                            <w:szCs w:val="96"/>
                            <w14:glow w14:rad="228600">
                              <w14:schemeClr w14:val="accent1">
                                <w14:alpha w14:val="60000"/>
                                <w14:satMod w14:val="175000"/>
                              </w14:schemeClr>
                            </w14:glow>
                          </w:rPr>
                        </w:pPr>
                      </w:p>
                      <w:p w:rsidR="00707F7C" w:rsidRPr="00E378D9" w:rsidRDefault="00707F7C" w:rsidP="000E0980">
                        <w:pPr>
                          <w:jc w:val="center"/>
                          <w:rPr>
                            <w:sz w:val="96"/>
                            <w:szCs w:val="96"/>
                            <w14:glow w14:rad="228600">
                              <w14:schemeClr w14:val="accent1">
                                <w14:alpha w14:val="60000"/>
                                <w14:satMod w14:val="175000"/>
                              </w14:schemeClr>
                            </w14:glow>
                          </w:rPr>
                        </w:pPr>
                      </w:p>
                    </w:txbxContent>
                  </v:textbox>
                </v:rect>
                <w10:wrap anchorx="margin"/>
              </v:group>
            </w:pict>
          </mc:Fallback>
        </mc:AlternateContent>
      </w:r>
      <w:r w:rsidR="002117B8">
        <w:rPr>
          <w:noProof/>
          <w:lang w:eastAsia="en-GB"/>
        </w:rPr>
        <mc:AlternateContent>
          <mc:Choice Requires="wps">
            <w:drawing>
              <wp:anchor distT="0" distB="0" distL="114300" distR="114300" simplePos="0" relativeHeight="251662336" behindDoc="0" locked="0" layoutInCell="1" allowOverlap="1" wp14:anchorId="4BA64812" wp14:editId="4527C191">
                <wp:simplePos x="0" y="0"/>
                <wp:positionH relativeFrom="column">
                  <wp:posOffset>1485900</wp:posOffset>
                </wp:positionH>
                <wp:positionV relativeFrom="paragraph">
                  <wp:posOffset>-31174</wp:posOffset>
                </wp:positionV>
                <wp:extent cx="2904490" cy="257175"/>
                <wp:effectExtent l="0" t="0" r="0" b="0"/>
                <wp:wrapNone/>
                <wp:docPr id="4" name="Text Box 4"/>
                <wp:cNvGraphicFramePr/>
                <a:graphic xmlns:a="http://schemas.openxmlformats.org/drawingml/2006/main">
                  <a:graphicData uri="http://schemas.microsoft.com/office/word/2010/wordprocessingShape">
                    <wps:wsp>
                      <wps:cNvSpPr txBox="1"/>
                      <wps:spPr>
                        <a:xfrm>
                          <a:off x="0" y="0"/>
                          <a:ext cx="290449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7F7C" w:rsidRPr="00707F7C" w:rsidRDefault="00321E05" w:rsidP="00481CB1">
                            <w:pPr>
                              <w:jc w:val="center"/>
                              <w:rPr>
                                <w:b/>
                              </w:rPr>
                            </w:pPr>
                            <w:r>
                              <w:rPr>
                                <w:b/>
                              </w:rPr>
                              <w:t xml:space="preserve">Reception </w:t>
                            </w:r>
                            <w:r w:rsidR="00D83AA8">
                              <w:rPr>
                                <w:b/>
                              </w:rPr>
                              <w:t>Summer T</w:t>
                            </w:r>
                            <w:r w:rsidR="002117B8">
                              <w:rPr>
                                <w:b/>
                              </w:rPr>
                              <w:t>erm</w:t>
                            </w:r>
                            <w:r w:rsidR="00D21A76">
                              <w:rPr>
                                <w:b/>
                              </w:rPr>
                              <w:t xml:space="preserv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A64812" id="_x0000_t202" coordsize="21600,21600" o:spt="202" path="m,l,21600r21600,l21600,xe">
                <v:stroke joinstyle="miter"/>
                <v:path gradientshapeok="t" o:connecttype="rect"/>
              </v:shapetype>
              <v:shape id="Text Box 4" o:spid="_x0000_s1029" type="#_x0000_t202" style="position:absolute;margin-left:117pt;margin-top:-2.45pt;width:228.7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" filled="f" stroked="f" strokeweight=".5pt">
                <v:textbox>
                  <w:txbxContent>
                    <w:p w:rsidR="00707F7C" w:rsidRPr="00707F7C" w:rsidRDefault="00321E05" w:rsidP="00481CB1">
                      <w:pPr>
                        <w:jc w:val="center"/>
                        <w:rPr>
                          <w:b/>
                        </w:rPr>
                      </w:pPr>
                      <w:r>
                        <w:rPr>
                          <w:b/>
                        </w:rPr>
                        <w:t xml:space="preserve">Reception </w:t>
                      </w:r>
                      <w:r w:rsidR="00D83AA8">
                        <w:rPr>
                          <w:b/>
                        </w:rPr>
                        <w:t>Summer T</w:t>
                      </w:r>
                      <w:bookmarkStart w:id="1" w:name="_GoBack"/>
                      <w:bookmarkEnd w:id="1"/>
                      <w:r w:rsidR="002117B8">
                        <w:rPr>
                          <w:b/>
                        </w:rPr>
                        <w:t>erm</w:t>
                      </w:r>
                      <w:r w:rsidR="00D21A76">
                        <w:rPr>
                          <w:b/>
                        </w:rPr>
                        <w:t xml:space="preserve"> 2019</w:t>
                      </w:r>
                    </w:p>
                  </w:txbxContent>
                </v:textbox>
              </v:shape>
            </w:pict>
          </mc:Fallback>
        </mc:AlternateContent>
      </w:r>
      <w:r w:rsidR="00C619EE">
        <w:rPr>
          <w:noProof/>
          <w:lang w:eastAsia="en-GB"/>
        </w:rPr>
        <w:drawing>
          <wp:anchor distT="0" distB="0" distL="114300" distR="114300" simplePos="0" relativeHeight="251661312" behindDoc="0" locked="0" layoutInCell="1" allowOverlap="1" wp14:anchorId="2139A827" wp14:editId="3BF496CB">
            <wp:simplePos x="0" y="0"/>
            <wp:positionH relativeFrom="column">
              <wp:posOffset>4619625</wp:posOffset>
            </wp:positionH>
            <wp:positionV relativeFrom="paragraph">
              <wp:posOffset>-676275</wp:posOffset>
            </wp:positionV>
            <wp:extent cx="756285" cy="751840"/>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2.png"/>
                    <pic:cNvPicPr/>
                  </pic:nvPicPr>
                  <pic:blipFill>
                    <a:blip r:embed="rId8">
                      <a:extLst>
                        <a:ext uri="{28A0092B-C50C-407E-A947-70E740481C1C}">
                          <a14:useLocalDpi xmlns:a14="http://schemas.microsoft.com/office/drawing/2010/main" val="0"/>
                        </a:ext>
                      </a:extLst>
                    </a:blip>
                    <a:stretch>
                      <a:fillRect/>
                    </a:stretch>
                  </pic:blipFill>
                  <pic:spPr>
                    <a:xfrm>
                      <a:off x="0" y="0"/>
                      <a:ext cx="756285" cy="751840"/>
                    </a:xfrm>
                    <a:prstGeom prst="rect">
                      <a:avLst/>
                    </a:prstGeom>
                  </pic:spPr>
                </pic:pic>
              </a:graphicData>
            </a:graphic>
            <wp14:sizeRelH relativeFrom="page">
              <wp14:pctWidth>0</wp14:pctWidth>
            </wp14:sizeRelH>
            <wp14:sizeRelV relativeFrom="page">
              <wp14:pctHeight>0</wp14:pctHeight>
            </wp14:sizeRelV>
          </wp:anchor>
        </w:drawing>
      </w:r>
      <w:r w:rsidR="00C619EE">
        <w:rPr>
          <w:rFonts w:ascii="Times New Roman" w:hAnsi="Times New Roman"/>
          <w:noProof/>
          <w:sz w:val="24"/>
          <w:szCs w:val="24"/>
          <w:lang w:eastAsia="en-GB"/>
        </w:rPr>
        <w:drawing>
          <wp:anchor distT="0" distB="0" distL="114300" distR="114300" simplePos="0" relativeHeight="251663360" behindDoc="0" locked="0" layoutInCell="1" allowOverlap="1" wp14:anchorId="3149AD2F" wp14:editId="7285A9D4">
            <wp:simplePos x="0" y="0"/>
            <wp:positionH relativeFrom="column">
              <wp:posOffset>466725</wp:posOffset>
            </wp:positionH>
            <wp:positionV relativeFrom="paragraph">
              <wp:posOffset>-676275</wp:posOffset>
            </wp:positionV>
            <wp:extent cx="740410" cy="740410"/>
            <wp:effectExtent l="0" t="0" r="254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1.png"/>
                    <pic:cNvPicPr/>
                  </pic:nvPicPr>
                  <pic:blipFill>
                    <a:blip r:embed="rId9">
                      <a:extLst>
                        <a:ext uri="{28A0092B-C50C-407E-A947-70E740481C1C}">
                          <a14:useLocalDpi xmlns:a14="http://schemas.microsoft.com/office/drawing/2010/main" val="0"/>
                        </a:ext>
                      </a:extLst>
                    </a:blip>
                    <a:stretch>
                      <a:fillRect/>
                    </a:stretch>
                  </pic:blipFill>
                  <pic:spPr>
                    <a:xfrm>
                      <a:off x="0" y="0"/>
                      <a:ext cx="740410" cy="740410"/>
                    </a:xfrm>
                    <a:prstGeom prst="rect">
                      <a:avLst/>
                    </a:prstGeom>
                  </pic:spPr>
                </pic:pic>
              </a:graphicData>
            </a:graphic>
            <wp14:sizeRelH relativeFrom="page">
              <wp14:pctWidth>0</wp14:pctWidth>
            </wp14:sizeRelH>
            <wp14:sizeRelV relativeFrom="page">
              <wp14:pctHeight>0</wp14:pctHeight>
            </wp14:sizeRelV>
          </wp:anchor>
        </w:drawing>
      </w:r>
    </w:p>
    <w:p w:rsidR="00B73096" w:rsidRPr="000E0980" w:rsidRDefault="009E1058" w:rsidP="000E0980"/>
    <w:sectPr w:rsidR="00B73096" w:rsidRPr="000E09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058" w:rsidRDefault="009E1058" w:rsidP="00E378D9">
      <w:pPr>
        <w:spacing w:after="0" w:line="240" w:lineRule="auto"/>
      </w:pPr>
      <w:r>
        <w:separator/>
      </w:r>
    </w:p>
  </w:endnote>
  <w:endnote w:type="continuationSeparator" w:id="0">
    <w:p w:rsidR="009E1058" w:rsidRDefault="009E1058" w:rsidP="00E37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058" w:rsidRDefault="009E1058" w:rsidP="00E378D9">
      <w:pPr>
        <w:spacing w:after="0" w:line="240" w:lineRule="auto"/>
      </w:pPr>
      <w:r>
        <w:separator/>
      </w:r>
    </w:p>
  </w:footnote>
  <w:footnote w:type="continuationSeparator" w:id="0">
    <w:p w:rsidR="009E1058" w:rsidRDefault="009E1058" w:rsidP="00E378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149AD2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9.6pt;height:69.6pt;visibility:visible;mso-wrap-style:square" o:bullet="t">
        <v:imagedata r:id="rId1" o:title=""/>
      </v:shape>
    </w:pict>
  </w:numPicBullet>
  <w:numPicBullet w:numPicBulletId="1">
    <w:pict>
      <v:shape id="_x0000_i1029" type="#_x0000_t75" style="width:12.6pt;height:12.6pt" o:bullet="t">
        <v:imagedata r:id="rId2" o:title="mso1C97"/>
      </v:shape>
    </w:pict>
  </w:numPicBullet>
  <w:abstractNum w:abstractNumId="0" w15:restartNumberingAfterBreak="0">
    <w:nsid w:val="103F69CF"/>
    <w:multiLevelType w:val="hybridMultilevel"/>
    <w:tmpl w:val="0A34DB0C"/>
    <w:lvl w:ilvl="0" w:tplc="08090007">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80"/>
    <w:rsid w:val="00040D1A"/>
    <w:rsid w:val="0008393B"/>
    <w:rsid w:val="000847AD"/>
    <w:rsid w:val="00095008"/>
    <w:rsid w:val="000E0980"/>
    <w:rsid w:val="000F0E0A"/>
    <w:rsid w:val="001162D7"/>
    <w:rsid w:val="00121288"/>
    <w:rsid w:val="00132BF3"/>
    <w:rsid w:val="00197F6E"/>
    <w:rsid w:val="001C2461"/>
    <w:rsid w:val="001E0353"/>
    <w:rsid w:val="001E221D"/>
    <w:rsid w:val="0020612A"/>
    <w:rsid w:val="002117B8"/>
    <w:rsid w:val="002147D4"/>
    <w:rsid w:val="0024787B"/>
    <w:rsid w:val="00271DF7"/>
    <w:rsid w:val="002A7D05"/>
    <w:rsid w:val="002D2398"/>
    <w:rsid w:val="002D79A2"/>
    <w:rsid w:val="00321E05"/>
    <w:rsid w:val="00354BEC"/>
    <w:rsid w:val="003839F3"/>
    <w:rsid w:val="003A2B39"/>
    <w:rsid w:val="003F49EE"/>
    <w:rsid w:val="004053BA"/>
    <w:rsid w:val="00430F36"/>
    <w:rsid w:val="004771D2"/>
    <w:rsid w:val="00481CB1"/>
    <w:rsid w:val="00493282"/>
    <w:rsid w:val="004C173F"/>
    <w:rsid w:val="004D0247"/>
    <w:rsid w:val="004D51D5"/>
    <w:rsid w:val="004F1D6F"/>
    <w:rsid w:val="00526496"/>
    <w:rsid w:val="0053500A"/>
    <w:rsid w:val="00572E0E"/>
    <w:rsid w:val="00575EE6"/>
    <w:rsid w:val="005807AB"/>
    <w:rsid w:val="005B68D7"/>
    <w:rsid w:val="006017BB"/>
    <w:rsid w:val="00612B45"/>
    <w:rsid w:val="00612F9E"/>
    <w:rsid w:val="00617D16"/>
    <w:rsid w:val="00623B06"/>
    <w:rsid w:val="00645E3D"/>
    <w:rsid w:val="00660CCE"/>
    <w:rsid w:val="006664B4"/>
    <w:rsid w:val="00673A98"/>
    <w:rsid w:val="00685DAC"/>
    <w:rsid w:val="00687C97"/>
    <w:rsid w:val="006904EF"/>
    <w:rsid w:val="00695523"/>
    <w:rsid w:val="006B40F0"/>
    <w:rsid w:val="006B4849"/>
    <w:rsid w:val="006C6FD2"/>
    <w:rsid w:val="006F2C05"/>
    <w:rsid w:val="00707F7C"/>
    <w:rsid w:val="007433D7"/>
    <w:rsid w:val="0074389B"/>
    <w:rsid w:val="00751CA1"/>
    <w:rsid w:val="00761A44"/>
    <w:rsid w:val="00776D29"/>
    <w:rsid w:val="007A3891"/>
    <w:rsid w:val="007B2A9E"/>
    <w:rsid w:val="007C76DE"/>
    <w:rsid w:val="007D16BC"/>
    <w:rsid w:val="007E4EDB"/>
    <w:rsid w:val="007F2729"/>
    <w:rsid w:val="0081262F"/>
    <w:rsid w:val="00827446"/>
    <w:rsid w:val="00853000"/>
    <w:rsid w:val="008B1060"/>
    <w:rsid w:val="008D76A6"/>
    <w:rsid w:val="00926ED0"/>
    <w:rsid w:val="009B5837"/>
    <w:rsid w:val="009C295B"/>
    <w:rsid w:val="009E1058"/>
    <w:rsid w:val="009E660B"/>
    <w:rsid w:val="00A0374A"/>
    <w:rsid w:val="00A0591C"/>
    <w:rsid w:val="00A32FE7"/>
    <w:rsid w:val="00A4507F"/>
    <w:rsid w:val="00A571A2"/>
    <w:rsid w:val="00A6673E"/>
    <w:rsid w:val="00A94F2C"/>
    <w:rsid w:val="00AE0FD7"/>
    <w:rsid w:val="00AF2AD4"/>
    <w:rsid w:val="00B23751"/>
    <w:rsid w:val="00B30BEA"/>
    <w:rsid w:val="00B55327"/>
    <w:rsid w:val="00BA5B57"/>
    <w:rsid w:val="00BA74AE"/>
    <w:rsid w:val="00C15199"/>
    <w:rsid w:val="00C21314"/>
    <w:rsid w:val="00C24CDC"/>
    <w:rsid w:val="00C3559E"/>
    <w:rsid w:val="00C619EE"/>
    <w:rsid w:val="00C80959"/>
    <w:rsid w:val="00C936CF"/>
    <w:rsid w:val="00CE7038"/>
    <w:rsid w:val="00D20C8C"/>
    <w:rsid w:val="00D21A76"/>
    <w:rsid w:val="00D30836"/>
    <w:rsid w:val="00D83AA8"/>
    <w:rsid w:val="00DB2B42"/>
    <w:rsid w:val="00DD19E6"/>
    <w:rsid w:val="00E378D9"/>
    <w:rsid w:val="00E43E6E"/>
    <w:rsid w:val="00E52638"/>
    <w:rsid w:val="00E71E41"/>
    <w:rsid w:val="00E76FC1"/>
    <w:rsid w:val="00EC28DC"/>
    <w:rsid w:val="00EC5398"/>
    <w:rsid w:val="00F02392"/>
    <w:rsid w:val="00F22AA9"/>
    <w:rsid w:val="00F36C2F"/>
    <w:rsid w:val="00F66C63"/>
    <w:rsid w:val="00FA1EE9"/>
    <w:rsid w:val="00FA26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9398A1A-20B8-4EFB-A42F-CFA1876C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53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C53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980"/>
    <w:pPr>
      <w:ind w:left="720"/>
      <w:contextualSpacing/>
    </w:pPr>
  </w:style>
  <w:style w:type="paragraph" w:styleId="BalloonText">
    <w:name w:val="Balloon Text"/>
    <w:basedOn w:val="Normal"/>
    <w:link w:val="BalloonTextChar"/>
    <w:uiPriority w:val="99"/>
    <w:semiHidden/>
    <w:unhideWhenUsed/>
    <w:rsid w:val="004771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1D2"/>
    <w:rPr>
      <w:rFonts w:ascii="Segoe UI" w:hAnsi="Segoe UI" w:cs="Segoe UI"/>
      <w:sz w:val="18"/>
      <w:szCs w:val="18"/>
    </w:rPr>
  </w:style>
  <w:style w:type="table" w:styleId="TableGrid">
    <w:name w:val="Table Grid"/>
    <w:basedOn w:val="TableNormal"/>
    <w:uiPriority w:val="39"/>
    <w:rsid w:val="007F2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7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8D9"/>
  </w:style>
  <w:style w:type="paragraph" w:styleId="Footer">
    <w:name w:val="footer"/>
    <w:basedOn w:val="Normal"/>
    <w:link w:val="FooterChar"/>
    <w:uiPriority w:val="99"/>
    <w:unhideWhenUsed/>
    <w:rsid w:val="00E37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8D9"/>
  </w:style>
  <w:style w:type="character" w:customStyle="1" w:styleId="Heading1Char">
    <w:name w:val="Heading 1 Char"/>
    <w:basedOn w:val="DefaultParagraphFont"/>
    <w:link w:val="Heading1"/>
    <w:uiPriority w:val="9"/>
    <w:rsid w:val="00EC539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C539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47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4F695-DB97-4832-8863-D1544FA2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Amy Bromley</cp:lastModifiedBy>
  <cp:revision>2</cp:revision>
  <cp:lastPrinted>2018-09-10T12:32:00Z</cp:lastPrinted>
  <dcterms:created xsi:type="dcterms:W3CDTF">2019-05-16T09:06:00Z</dcterms:created>
  <dcterms:modified xsi:type="dcterms:W3CDTF">2019-05-16T09:06:00Z</dcterms:modified>
</cp:coreProperties>
</file>