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AD" w:rsidRDefault="003D1242">
      <w:pPr>
        <w:spacing w:after="0" w:line="240" w:lineRule="auto"/>
        <w:rPr>
          <w:rFonts w:cs="Arial"/>
          <w:b/>
        </w:rPr>
      </w:pPr>
      <w:r>
        <w:rPr>
          <w:rFonts w:eastAsiaTheme="minorHAnsi" w:cs="Arial"/>
          <w:b/>
          <w:noProof/>
          <w:u w:val="single"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-305435</wp:posOffset>
            </wp:positionV>
            <wp:extent cx="852632" cy="81000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2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b/>
          <w:noProof/>
          <w:u w:val="single"/>
          <w:lang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-207645</wp:posOffset>
                </wp:positionV>
                <wp:extent cx="5076825" cy="576580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0794" w:rsidRDefault="00AA0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Hamilton Dates for your diary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95.4pt;margin-top:-16.35pt;width:399.75pt;height:45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" filled="f" stroked="f">
                <o:lock v:ext="edit" shapetype="t"/>
                <v:textbox>
                  <w:txbxContent>
                    <w:p w:rsidR="00AA0794" w:rsidRDefault="00AA07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Hamilton Dates for your diary</w:t>
                      </w:r>
                    </w:p>
                  </w:txbxContent>
                </v:textbox>
              </v:shape>
            </w:pict>
          </mc:Fallback>
        </mc:AlternateContent>
      </w:r>
    </w:p>
    <w:p w:rsidR="007A63AD" w:rsidRDefault="007A63AD"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0910" w:type="dxa"/>
        <w:tblLook w:val="04A0" w:firstRow="1" w:lastRow="0" w:firstColumn="1" w:lastColumn="0" w:noHBand="0" w:noVBand="1"/>
      </w:tblPr>
      <w:tblGrid>
        <w:gridCol w:w="3522"/>
        <w:gridCol w:w="7388"/>
      </w:tblGrid>
      <w:tr w:rsidR="007A63AD" w:rsidTr="00796585">
        <w:trPr>
          <w:trHeight w:val="890"/>
        </w:trPr>
        <w:tc>
          <w:tcPr>
            <w:tcW w:w="3522" w:type="dxa"/>
          </w:tcPr>
          <w:p w:rsidR="007A63AD" w:rsidRDefault="001157C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|Tues</w:t>
            </w:r>
            <w:r w:rsidR="003D1242">
              <w:rPr>
                <w:rFonts w:cs="Arial"/>
                <w:lang w:eastAsia="en-US"/>
              </w:rPr>
              <w:t>day 8</w:t>
            </w:r>
            <w:r w:rsidR="003D1242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 w:rsidR="007A63AD" w:rsidRDefault="003D1242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805714" cy="360000"/>
                  <wp:effectExtent l="0" t="0" r="0" b="2540"/>
                  <wp:docPr id="11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1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School open to children.</w:t>
            </w: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</w:tc>
      </w:tr>
      <w:tr w:rsidR="001D5361" w:rsidTr="008069BA">
        <w:trPr>
          <w:trHeight w:val="1250"/>
        </w:trPr>
        <w:tc>
          <w:tcPr>
            <w:tcW w:w="3522" w:type="dxa"/>
          </w:tcPr>
          <w:p w:rsidR="001D5361" w:rsidRDefault="008069BA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231140</wp:posOffset>
                  </wp:positionV>
                  <wp:extent cx="152400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330" y="21159"/>
                      <wp:lineTo x="21330" y="0"/>
                      <wp:lineTo x="0" y="0"/>
                    </wp:wrapPolygon>
                  </wp:wrapThrough>
                  <wp:docPr id="43" name="Picture 43" descr="Image result for Airplane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rplane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361">
              <w:rPr>
                <w:rFonts w:cs="Arial"/>
                <w:lang w:eastAsia="en-US"/>
              </w:rPr>
              <w:t>Monday 14</w:t>
            </w:r>
            <w:r w:rsidR="001D5361" w:rsidRPr="001D5361">
              <w:rPr>
                <w:rFonts w:cs="Arial"/>
                <w:vertAlign w:val="superscript"/>
                <w:lang w:eastAsia="en-US"/>
              </w:rPr>
              <w:t>th</w:t>
            </w:r>
            <w:r w:rsidR="001D5361">
              <w:rPr>
                <w:rFonts w:cs="Arial"/>
                <w:lang w:eastAsia="en-US"/>
              </w:rPr>
              <w:t xml:space="preserve"> January 2019</w:t>
            </w:r>
          </w:p>
        </w:tc>
        <w:tc>
          <w:tcPr>
            <w:tcW w:w="7388" w:type="dxa"/>
          </w:tcPr>
          <w:p w:rsidR="008069BA" w:rsidRDefault="008069BA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Pilot Greg to visit Nursery</w:t>
            </w:r>
          </w:p>
          <w:p w:rsidR="008069BA" w:rsidRDefault="008069BA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1D5361" w:rsidRDefault="001D5361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7A63AD">
        <w:trPr>
          <w:trHeight w:val="842"/>
        </w:trPr>
        <w:tc>
          <w:tcPr>
            <w:tcW w:w="3522" w:type="dxa"/>
          </w:tcPr>
          <w:p w:rsidR="007A63AD" w:rsidRDefault="00FB3C16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Tuesday 15</w:t>
            </w:r>
            <w:r w:rsidRPr="00FB3C16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 w:rsidR="00FB3C16" w:rsidRDefault="00FB3C16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617AD27E" wp14:editId="3FEA1DBD">
                  <wp:extent cx="1060800" cy="720000"/>
                  <wp:effectExtent l="0" t="0" r="6350" b="4445"/>
                  <wp:docPr id="31" name="Picture 31" descr="Image result for SATS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TS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FB3C16" w:rsidRDefault="00B2243B" w:rsidP="00B2243B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 w:rsidRPr="000375BD">
              <w:rPr>
                <w:rFonts w:cs="Arial"/>
                <w:b/>
                <w:u w:val="single"/>
                <w:lang w:eastAsia="en-GB"/>
              </w:rPr>
              <w:t>National Curriculum Tests (Previously known as SATS)– Meeting for Y2 parents</w:t>
            </w:r>
          </w:p>
          <w:p w:rsidR="007A63AD" w:rsidRDefault="004456F3" w:rsidP="00B2243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Our meeting</w:t>
            </w:r>
            <w:r w:rsidRPr="000375BD">
              <w:rPr>
                <w:rFonts w:cs="Arial"/>
                <w:lang w:eastAsia="en-GB"/>
              </w:rPr>
              <w:t xml:space="preserve"> for</w:t>
            </w:r>
            <w:r>
              <w:rPr>
                <w:rFonts w:cs="Arial"/>
                <w:lang w:eastAsia="en-GB"/>
              </w:rPr>
              <w:t xml:space="preserve"> parents will take place at 3.30</w:t>
            </w:r>
            <w:r w:rsidRPr="000375BD">
              <w:rPr>
                <w:rFonts w:cs="Arial"/>
                <w:lang w:eastAsia="en-GB"/>
              </w:rPr>
              <w:t>pm</w:t>
            </w:r>
            <w:r>
              <w:rPr>
                <w:rFonts w:cs="Arial"/>
                <w:lang w:eastAsia="en-GB"/>
              </w:rPr>
              <w:t xml:space="preserve"> or 5pm</w:t>
            </w:r>
            <w:r w:rsidRPr="000375BD">
              <w:rPr>
                <w:rFonts w:cs="Arial"/>
                <w:lang w:eastAsia="en-GB"/>
              </w:rPr>
              <w:t xml:space="preserve">. </w:t>
            </w:r>
            <w:r>
              <w:rPr>
                <w:rFonts w:cs="Arial"/>
                <w:lang w:eastAsia="en-GB"/>
              </w:rPr>
              <w:t xml:space="preserve">We strongly advise that you attend this meeting. </w:t>
            </w:r>
            <w:r w:rsidRPr="000375BD">
              <w:rPr>
                <w:rFonts w:cs="Arial"/>
                <w:lang w:eastAsia="en-GB"/>
              </w:rPr>
              <w:t xml:space="preserve">We will have staff available to look after children who attend </w:t>
            </w:r>
            <w:r>
              <w:rPr>
                <w:rFonts w:cs="Arial"/>
                <w:lang w:eastAsia="en-GB"/>
              </w:rPr>
              <w:t>Hamilton Academy</w:t>
            </w:r>
            <w:r w:rsidR="00B2243B">
              <w:rPr>
                <w:rFonts w:cs="Arial"/>
                <w:lang w:eastAsia="en-GB"/>
              </w:rPr>
              <w:t>.</w:t>
            </w:r>
          </w:p>
          <w:p w:rsidR="00E02A58" w:rsidRPr="00B2243B" w:rsidRDefault="00E02A58" w:rsidP="00B2243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R="007A63AD">
        <w:trPr>
          <w:trHeight w:val="1073"/>
        </w:trPr>
        <w:tc>
          <w:tcPr>
            <w:tcW w:w="3522" w:type="dxa"/>
          </w:tcPr>
          <w:p w:rsidR="007A63AD" w:rsidRDefault="00FB3C16"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Tues</w:t>
            </w:r>
            <w:r w:rsidR="003D1242">
              <w:rPr>
                <w:rFonts w:cs="Arial"/>
                <w:lang w:eastAsia="en-US"/>
              </w:rPr>
              <w:t xml:space="preserve">day </w:t>
            </w:r>
            <w:r w:rsidR="003D1242">
              <w:rPr>
                <w:rFonts w:cs="Arial"/>
                <w:lang w:eastAsia="en-US"/>
              </w:rPr>
              <w:tab/>
              <w:t>15</w:t>
            </w:r>
            <w:r w:rsidR="003D1242">
              <w:rPr>
                <w:rFonts w:cs="Arial"/>
                <w:vertAlign w:val="superscript"/>
                <w:lang w:eastAsia="en-US"/>
              </w:rPr>
              <w:t>th</w:t>
            </w:r>
            <w:r w:rsidR="003D1242">
              <w:rPr>
                <w:rFonts w:cs="Arial"/>
                <w:lang w:eastAsia="en-US"/>
              </w:rPr>
              <w:t xml:space="preserve"> January 201</w:t>
            </w:r>
            <w:r>
              <w:rPr>
                <w:rFonts w:cs="Arial"/>
                <w:lang w:eastAsia="en-US"/>
              </w:rPr>
              <w:t>9</w:t>
            </w:r>
          </w:p>
          <w:p w:rsidR="007A63AD" w:rsidRDefault="004456F3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 w:rsidRPr="000375BD">
              <w:rPr>
                <w:rFonts w:cs="Arial"/>
                <w:noProof/>
                <w:lang w:eastAsia="en-US"/>
              </w:rPr>
              <w:drawing>
                <wp:inline distT="0" distB="0" distL="0" distR="0" wp14:anchorId="041DB7B2" wp14:editId="031CE81B">
                  <wp:extent cx="771525" cy="581025"/>
                  <wp:effectExtent l="0" t="0" r="9525" b="9525"/>
                  <wp:docPr id="8" name="Picture 8" descr="\\2050srv\userhome$\jbelingham\My Pictures\stoke on t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2050srv\userhome$\jbelingham\My Pictures\stoke on tr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54" cy="5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Closing date for applications for Reception 201</w:t>
            </w:r>
            <w:r w:rsidR="001157CB">
              <w:rPr>
                <w:rFonts w:cs="Arial"/>
                <w:b/>
                <w:u w:val="single"/>
              </w:rPr>
              <w:t>9</w:t>
            </w:r>
            <w:r>
              <w:rPr>
                <w:rFonts w:cs="Arial"/>
                <w:b/>
                <w:u w:val="single"/>
              </w:rPr>
              <w:t xml:space="preserve"> applications.</w:t>
            </w:r>
          </w:p>
          <w:p w:rsidR="007A63AD" w:rsidRDefault="003D1242" w:rsidP="001157CB">
            <w:pPr>
              <w:rPr>
                <w:rFonts w:cs="Arial"/>
              </w:rPr>
            </w:pPr>
            <w:r>
              <w:rPr>
                <w:rFonts w:cs="Arial"/>
              </w:rPr>
              <w:t xml:space="preserve">On-line applications are being encouraged </w:t>
            </w:r>
            <w:hyperlink r:id="rId15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M</w:t>
            </w:r>
            <w:r w:rsidR="001157CB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s </w:t>
            </w:r>
            <w:r w:rsidR="001157CB">
              <w:rPr>
                <w:rFonts w:cs="Arial"/>
              </w:rPr>
              <w:t>Williams</w:t>
            </w:r>
            <w:r>
              <w:rPr>
                <w:rFonts w:cs="Arial"/>
              </w:rPr>
              <w:t xml:space="preserve"> in our school office.</w:t>
            </w:r>
          </w:p>
          <w:p w:rsidR="00E02A58" w:rsidRDefault="00E02A58" w:rsidP="001157CB">
            <w:pPr>
              <w:rPr>
                <w:rFonts w:cs="Arial"/>
              </w:rPr>
            </w:pPr>
          </w:p>
        </w:tc>
      </w:tr>
      <w:tr w:rsidR="007A63AD">
        <w:trPr>
          <w:trHeight w:val="842"/>
        </w:trPr>
        <w:tc>
          <w:tcPr>
            <w:tcW w:w="3522" w:type="dxa"/>
          </w:tcPr>
          <w:p w:rsidR="007A63AD" w:rsidRDefault="00FB3C16"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Tues</w:t>
            </w:r>
            <w:r w:rsidR="003D1242">
              <w:rPr>
                <w:rFonts w:cs="Arial"/>
                <w:lang w:eastAsia="en-US"/>
              </w:rPr>
              <w:t xml:space="preserve">day </w:t>
            </w:r>
            <w:r w:rsidR="003D1242">
              <w:rPr>
                <w:rFonts w:cs="Arial"/>
                <w:lang w:eastAsia="en-US"/>
              </w:rPr>
              <w:tab/>
              <w:t>15</w:t>
            </w:r>
            <w:r w:rsidR="003D1242">
              <w:rPr>
                <w:rFonts w:cs="Arial"/>
                <w:vertAlign w:val="superscript"/>
                <w:lang w:eastAsia="en-US"/>
              </w:rPr>
              <w:t>th</w:t>
            </w:r>
            <w:r w:rsidR="003D1242">
              <w:rPr>
                <w:rFonts w:cs="Arial"/>
                <w:lang w:eastAsia="en-US"/>
              </w:rPr>
              <w:t xml:space="preserve"> January 201</w:t>
            </w:r>
            <w:r>
              <w:rPr>
                <w:rFonts w:cs="Arial"/>
                <w:lang w:eastAsia="en-US"/>
              </w:rPr>
              <w:t>9</w:t>
            </w:r>
          </w:p>
          <w:p w:rsidR="007A63AD" w:rsidRDefault="004456F3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 w:rsidRPr="000375BD">
              <w:rPr>
                <w:rFonts w:cs="Arial"/>
                <w:noProof/>
                <w:lang w:eastAsia="en-US"/>
              </w:rPr>
              <w:drawing>
                <wp:inline distT="0" distB="0" distL="0" distR="0" wp14:anchorId="041DB7B2" wp14:editId="031CE81B">
                  <wp:extent cx="771525" cy="581025"/>
                  <wp:effectExtent l="0" t="0" r="9525" b="9525"/>
                  <wp:docPr id="13" name="Picture 13" descr="\\2050srv\userhome$\jbelingham\My Pictures\stoke on t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2050srv\userhome$\jbelingham\My Pictures\stoke on tr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51" cy="59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Closing date for applications for Grove Junior School.</w:t>
            </w:r>
          </w:p>
          <w:p w:rsidR="007A63AD" w:rsidRDefault="003D1242" w:rsidP="00FB3C16">
            <w:pPr>
              <w:rPr>
                <w:rFonts w:cs="Arial"/>
              </w:rPr>
            </w:pPr>
            <w:r>
              <w:rPr>
                <w:rFonts w:cs="Arial"/>
              </w:rPr>
              <w:t xml:space="preserve">On-line applications are being encouraged </w:t>
            </w:r>
            <w:hyperlink r:id="rId16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M</w:t>
            </w:r>
            <w:r w:rsidR="00FB3C16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s </w:t>
            </w:r>
            <w:r w:rsidR="00FB3C16">
              <w:rPr>
                <w:rFonts w:cs="Arial"/>
              </w:rPr>
              <w:t>Williams</w:t>
            </w:r>
            <w:r>
              <w:rPr>
                <w:rFonts w:cs="Arial"/>
              </w:rPr>
              <w:t xml:space="preserve"> in our school office.</w:t>
            </w:r>
          </w:p>
          <w:p w:rsidR="00E02A58" w:rsidRDefault="00E02A58" w:rsidP="00FB3C16">
            <w:pPr>
              <w:rPr>
                <w:rFonts w:cs="Arial"/>
              </w:rPr>
            </w:pPr>
          </w:p>
        </w:tc>
      </w:tr>
      <w:tr w:rsidR="007A63AD" w:rsidTr="00D567BA">
        <w:trPr>
          <w:trHeight w:val="1178"/>
        </w:trPr>
        <w:tc>
          <w:tcPr>
            <w:tcW w:w="3522" w:type="dxa"/>
          </w:tcPr>
          <w:p w:rsidR="007A63AD" w:rsidRDefault="00D567BA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209550</wp:posOffset>
                  </wp:positionV>
                  <wp:extent cx="617855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645" y="20584"/>
                      <wp:lineTo x="20645" y="0"/>
                      <wp:lineTo x="0" y="0"/>
                    </wp:wrapPolygon>
                  </wp:wrapThrough>
                  <wp:docPr id="1" name="Picture 1" descr="http://www.vernonprimaryschool.co.uk/sites/default/files/phonic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rnonprimaryschool.co.uk/sites/default/files/phonic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16">
              <w:rPr>
                <w:rFonts w:cs="Arial"/>
                <w:noProof/>
                <w:lang w:eastAsia="en-GB"/>
              </w:rPr>
              <w:t>Wednesday 16</w:t>
            </w:r>
            <w:r w:rsidR="00C81AB9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t xml:space="preserve"> </w:t>
            </w:r>
            <w:r w:rsidR="00FB3C16" w:rsidRPr="00FB3C16">
              <w:rPr>
                <w:rFonts w:cs="Arial"/>
                <w:noProof/>
                <w:vertAlign w:val="superscript"/>
                <w:lang w:eastAsia="en-GB"/>
              </w:rPr>
              <w:t>th</w:t>
            </w:r>
            <w:r w:rsidR="00FB3C16">
              <w:rPr>
                <w:rFonts w:cs="Arial"/>
                <w:noProof/>
                <w:lang w:eastAsia="en-GB"/>
              </w:rPr>
              <w:t xml:space="preserve"> January 2019</w:t>
            </w:r>
          </w:p>
        </w:tc>
        <w:tc>
          <w:tcPr>
            <w:tcW w:w="7388" w:type="dxa"/>
          </w:tcPr>
          <w:p w:rsidR="007A63AD" w:rsidRDefault="00FB3C16">
            <w:pPr>
              <w:rPr>
                <w:rFonts w:ascii="Calibri" w:hAnsi="Calibri" w:cs="Arial"/>
                <w:b/>
                <w:u w:val="single"/>
              </w:rPr>
            </w:pPr>
            <w:r w:rsidRPr="008540C5">
              <w:rPr>
                <w:rFonts w:ascii="Calibri" w:hAnsi="Calibri" w:cs="Arial"/>
                <w:b/>
                <w:u w:val="single"/>
              </w:rPr>
              <w:t xml:space="preserve">Phonics Screen Meeting </w:t>
            </w:r>
          </w:p>
          <w:p w:rsidR="008540C5" w:rsidRDefault="008540C5">
            <w:pPr>
              <w:rPr>
                <w:rFonts w:ascii="Calibri" w:hAnsi="Calibri" w:cs="Arial"/>
                <w:b/>
                <w:u w:val="single"/>
              </w:rPr>
            </w:pPr>
          </w:p>
          <w:p w:rsidR="008540C5" w:rsidRDefault="004456F3" w:rsidP="00B2243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Our meeting</w:t>
            </w:r>
            <w:r w:rsidRPr="000375BD">
              <w:rPr>
                <w:rFonts w:cs="Arial"/>
                <w:lang w:eastAsia="en-GB"/>
              </w:rPr>
              <w:t xml:space="preserve"> for parents will take place at </w:t>
            </w:r>
            <w:r w:rsidR="00B2243B">
              <w:rPr>
                <w:rFonts w:cs="Arial"/>
                <w:lang w:eastAsia="en-GB"/>
              </w:rPr>
              <w:t>3.30</w:t>
            </w:r>
            <w:r w:rsidR="00B2243B" w:rsidRPr="000375BD">
              <w:rPr>
                <w:rFonts w:cs="Arial"/>
                <w:lang w:eastAsia="en-GB"/>
              </w:rPr>
              <w:t>pm</w:t>
            </w:r>
            <w:r w:rsidR="00B2243B">
              <w:rPr>
                <w:rFonts w:cs="Arial"/>
                <w:lang w:eastAsia="en-GB"/>
              </w:rPr>
              <w:t xml:space="preserve"> or 5pm</w:t>
            </w:r>
            <w:r w:rsidRPr="000375BD">
              <w:rPr>
                <w:rFonts w:cs="Arial"/>
                <w:lang w:eastAsia="en-GB"/>
              </w:rPr>
              <w:t xml:space="preserve">. </w:t>
            </w:r>
            <w:r>
              <w:rPr>
                <w:rFonts w:cs="Arial"/>
                <w:lang w:eastAsia="en-GB"/>
              </w:rPr>
              <w:t xml:space="preserve">We strongly advise that you attend this meeting. </w:t>
            </w:r>
            <w:r w:rsidRPr="000375BD">
              <w:rPr>
                <w:rFonts w:cs="Arial"/>
                <w:lang w:eastAsia="en-GB"/>
              </w:rPr>
              <w:t xml:space="preserve">We will have staff available to look after children who attend </w:t>
            </w:r>
            <w:r>
              <w:rPr>
                <w:rFonts w:cs="Arial"/>
                <w:lang w:eastAsia="en-GB"/>
              </w:rPr>
              <w:t>Hamilton Academy</w:t>
            </w:r>
            <w:r w:rsidR="00B2243B">
              <w:rPr>
                <w:rFonts w:cs="Arial"/>
                <w:lang w:eastAsia="en-GB"/>
              </w:rPr>
              <w:t>.</w:t>
            </w:r>
          </w:p>
          <w:p w:rsidR="00E02A58" w:rsidRPr="00B2243B" w:rsidRDefault="00E02A58" w:rsidP="00B2243B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R="007A63AD">
        <w:trPr>
          <w:trHeight w:val="842"/>
        </w:trPr>
        <w:tc>
          <w:tcPr>
            <w:tcW w:w="3522" w:type="dxa"/>
          </w:tcPr>
          <w:p w:rsidR="007A63AD" w:rsidRDefault="00B2243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W/C 21</w:t>
            </w:r>
            <w:r w:rsidRPr="00B2243B">
              <w:rPr>
                <w:rFonts w:cs="Arial"/>
                <w:noProof/>
                <w:vertAlign w:val="superscript"/>
                <w:lang w:eastAsia="en-GB"/>
              </w:rPr>
              <w:t>st</w:t>
            </w:r>
            <w:r w:rsidR="00FB3C16">
              <w:rPr>
                <w:rFonts w:cs="Arial"/>
                <w:noProof/>
                <w:lang w:eastAsia="en-GB"/>
              </w:rPr>
              <w:t xml:space="preserve"> January 2019</w:t>
            </w:r>
          </w:p>
          <w:p w:rsidR="007A63AD" w:rsidRDefault="003D1242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>
                  <wp:extent cx="867470" cy="720000"/>
                  <wp:effectExtent l="0" t="0" r="8890" b="4445"/>
                  <wp:docPr id="23" name="Picture 23" descr="Image result for maths 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Watch Me Learn Workshop – Maths.</w:t>
            </w:r>
          </w:p>
          <w:p w:rsidR="00DD004C" w:rsidRDefault="003D1242" w:rsidP="00DD004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You are invited to join us for a maths ‘Watch me Learn’ workshop.</w:t>
            </w:r>
          </w:p>
          <w:p w:rsidR="00B2243B" w:rsidRDefault="003D1242" w:rsidP="00DD004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We hope that you can make it.</w:t>
            </w:r>
          </w:p>
          <w:p w:rsidR="00B2243B" w:rsidRDefault="00B2243B" w:rsidP="00B224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Year 2 - 21</w:t>
            </w:r>
            <w:r w:rsidRPr="00B2243B">
              <w:rPr>
                <w:rFonts w:cs="Arial"/>
                <w:vertAlign w:val="superscript"/>
                <w:lang w:eastAsia="en-GB"/>
              </w:rPr>
              <w:t>st</w:t>
            </w:r>
            <w:r>
              <w:rPr>
                <w:rFonts w:cs="Arial"/>
                <w:lang w:eastAsia="en-GB"/>
              </w:rPr>
              <w:t xml:space="preserve"> January </w:t>
            </w:r>
            <w:r w:rsidR="00A448F5">
              <w:rPr>
                <w:rFonts w:cs="Arial"/>
                <w:lang w:eastAsia="en-GB"/>
              </w:rPr>
              <w:t>9.15am – 9.45am</w:t>
            </w:r>
          </w:p>
          <w:p w:rsidR="00B2243B" w:rsidRDefault="00B2243B" w:rsidP="00B224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Reception -  </w:t>
            </w:r>
            <w:r w:rsidR="00F808D4">
              <w:rPr>
                <w:rFonts w:cs="Arial"/>
                <w:lang w:eastAsia="en-GB"/>
              </w:rPr>
              <w:t>24</w:t>
            </w:r>
            <w:r w:rsidR="00F808D4" w:rsidRPr="00F808D4">
              <w:rPr>
                <w:rFonts w:cs="Arial"/>
                <w:vertAlign w:val="superscript"/>
                <w:lang w:eastAsia="en-GB"/>
              </w:rPr>
              <w:t>th</w:t>
            </w:r>
            <w:r w:rsidR="00F808D4">
              <w:rPr>
                <w:rFonts w:cs="Arial"/>
                <w:lang w:eastAsia="en-GB"/>
              </w:rPr>
              <w:t xml:space="preserve"> January</w:t>
            </w:r>
            <w:r w:rsidR="00A448F5">
              <w:rPr>
                <w:rFonts w:cs="Arial"/>
                <w:lang w:eastAsia="en-GB"/>
              </w:rPr>
              <w:t xml:space="preserve"> at 9.30am – 10am</w:t>
            </w:r>
          </w:p>
          <w:p w:rsidR="00796585" w:rsidRDefault="00B2243B" w:rsidP="00F808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B2243B">
              <w:rPr>
                <w:rFonts w:cs="Arial"/>
                <w:lang w:eastAsia="en-GB"/>
              </w:rPr>
              <w:t>Year 1 – 24</w:t>
            </w:r>
            <w:r w:rsidRPr="00B2243B">
              <w:rPr>
                <w:rFonts w:cs="Arial"/>
                <w:vertAlign w:val="superscript"/>
                <w:lang w:eastAsia="en-GB"/>
              </w:rPr>
              <w:t>th</w:t>
            </w:r>
            <w:r w:rsidRPr="00B2243B">
              <w:rPr>
                <w:rFonts w:cs="Arial"/>
                <w:lang w:eastAsia="en-GB"/>
              </w:rPr>
              <w:t xml:space="preserve"> January </w:t>
            </w:r>
            <w:r w:rsidR="00A448F5">
              <w:rPr>
                <w:rFonts w:cs="Arial"/>
                <w:lang w:eastAsia="en-GB"/>
              </w:rPr>
              <w:t>from 9.20am – 9.50am</w:t>
            </w:r>
          </w:p>
          <w:p w:rsidR="00E02A58" w:rsidRPr="0070729D" w:rsidRDefault="00E02A58" w:rsidP="0070729D">
            <w:pPr>
              <w:autoSpaceDE w:val="0"/>
              <w:autoSpaceDN w:val="0"/>
              <w:adjustRightInd w:val="0"/>
              <w:ind w:left="360"/>
              <w:rPr>
                <w:rFonts w:cs="Arial"/>
                <w:lang w:eastAsia="en-GB"/>
              </w:rPr>
            </w:pPr>
          </w:p>
        </w:tc>
      </w:tr>
      <w:tr w:rsidR="00F808D4" w:rsidTr="00E02A58">
        <w:trPr>
          <w:trHeight w:val="1340"/>
        </w:trPr>
        <w:tc>
          <w:tcPr>
            <w:tcW w:w="3522" w:type="dxa"/>
          </w:tcPr>
          <w:p w:rsidR="00F808D4" w:rsidRDefault="00F808D4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189865</wp:posOffset>
                  </wp:positionV>
                  <wp:extent cx="1333500" cy="609600"/>
                  <wp:effectExtent l="0" t="0" r="0" b="0"/>
                  <wp:wrapNone/>
                  <wp:docPr id="2" name="Picture 2" descr="Image result for 123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23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en-GB"/>
              </w:rPr>
              <w:t>Wednesday 30</w:t>
            </w:r>
            <w:r w:rsidRPr="00F808D4">
              <w:rPr>
                <w:rFonts w:cs="Arial"/>
                <w:noProof/>
                <w:vertAlign w:val="superscript"/>
                <w:lang w:eastAsia="en-GB"/>
              </w:rPr>
              <w:t>t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t xml:space="preserve"> </w:t>
            </w:r>
            <w:r w:rsidRPr="00F808D4">
              <w:rPr>
                <w:rFonts w:cs="Arial"/>
                <w:noProof/>
                <w:vertAlign w:val="superscript"/>
                <w:lang w:eastAsia="en-GB"/>
              </w:rPr>
              <w:t>h</w:t>
            </w:r>
            <w:r>
              <w:rPr>
                <w:rFonts w:cs="Arial"/>
                <w:noProof/>
                <w:lang w:eastAsia="en-GB"/>
              </w:rPr>
              <w:t xml:space="preserve"> January 2019</w:t>
            </w:r>
          </w:p>
        </w:tc>
        <w:tc>
          <w:tcPr>
            <w:tcW w:w="7388" w:type="dxa"/>
          </w:tcPr>
          <w:p w:rsidR="00AA0794" w:rsidRDefault="00F808D4" w:rsidP="00F808D4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  <w:b/>
                <w:u w:val="single"/>
                <w:lang w:eastAsia="en-GB"/>
              </w:rPr>
              <w:t>Nursery Watch Me Learn Workshop – Maths.</w:t>
            </w:r>
          </w:p>
          <w:p w:rsidR="00F808D4" w:rsidRDefault="00F808D4" w:rsidP="00F808D4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You are invited to join us</w:t>
            </w:r>
            <w:r w:rsidR="00AA0794">
              <w:rPr>
                <w:rFonts w:cs="Arial"/>
                <w:lang w:eastAsia="en-GB"/>
              </w:rPr>
              <w:t xml:space="preserve"> at 9.30</w:t>
            </w:r>
            <w:r w:rsidR="00A448F5">
              <w:rPr>
                <w:rFonts w:cs="Arial"/>
                <w:lang w:eastAsia="en-GB"/>
              </w:rPr>
              <w:t>am –</w:t>
            </w:r>
            <w:r w:rsidR="00AA0794">
              <w:rPr>
                <w:rFonts w:cs="Arial"/>
                <w:lang w:eastAsia="en-GB"/>
              </w:rPr>
              <w:t xml:space="preserve"> 10</w:t>
            </w:r>
            <w:r w:rsidR="00A448F5">
              <w:rPr>
                <w:rFonts w:cs="Arial"/>
                <w:lang w:eastAsia="en-GB"/>
              </w:rPr>
              <w:t>am</w:t>
            </w:r>
            <w:r>
              <w:rPr>
                <w:rFonts w:cs="Arial"/>
                <w:lang w:eastAsia="en-GB"/>
              </w:rPr>
              <w:t xml:space="preserve"> for a maths </w:t>
            </w:r>
            <w:r w:rsidR="00AA0794">
              <w:rPr>
                <w:rFonts w:cs="Arial"/>
                <w:lang w:eastAsia="en-GB"/>
              </w:rPr>
              <w:t>‘</w:t>
            </w:r>
            <w:r>
              <w:rPr>
                <w:rFonts w:cs="Arial"/>
                <w:lang w:eastAsia="en-GB"/>
              </w:rPr>
              <w:t>Watch me Learn’ workshop.</w:t>
            </w:r>
          </w:p>
          <w:p w:rsidR="00F808D4" w:rsidRDefault="00F808D4" w:rsidP="00F808D4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We hope that you can make it.</w:t>
            </w:r>
          </w:p>
          <w:p w:rsidR="00F808D4" w:rsidRDefault="00F808D4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E577FE" w:rsidTr="00A9611E">
        <w:trPr>
          <w:trHeight w:val="773"/>
        </w:trPr>
        <w:tc>
          <w:tcPr>
            <w:tcW w:w="3522" w:type="dxa"/>
          </w:tcPr>
          <w:p w:rsidR="00E577FE" w:rsidRDefault="00E577FE" w:rsidP="00E577F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31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 w:rsidR="00E577FE" w:rsidRDefault="004456F3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 w:rsidRPr="000375BD">
              <w:rPr>
                <w:rFonts w:cs="Arial"/>
                <w:noProof/>
                <w:lang w:eastAsia="en-US"/>
              </w:rPr>
              <w:drawing>
                <wp:inline distT="0" distB="0" distL="0" distR="0" wp14:anchorId="041DB7B2" wp14:editId="031CE81B">
                  <wp:extent cx="771525" cy="676275"/>
                  <wp:effectExtent l="0" t="0" r="9525" b="9525"/>
                  <wp:docPr id="36" name="Picture 36" descr="\\2050srv\userhome$\jbelingham\My Pictures\stoke on t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2050srv\userhome$\jbelingham\My Pictures\stoke on tr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51" cy="68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E577FE" w:rsidRDefault="00E577FE" w:rsidP="00E577FE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Closing date for applications for Nursery 2019 applications.</w:t>
            </w:r>
          </w:p>
          <w:p w:rsidR="00E577FE" w:rsidRDefault="00E577FE" w:rsidP="00E577F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 you know anyone who has a child who was aged 3 on or after 1</w:t>
            </w:r>
            <w:r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September 2018?   On-line applications are being encouraged </w:t>
            </w:r>
            <w:hyperlink r:id="rId22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Miss Williams in our school office.</w:t>
            </w:r>
          </w:p>
          <w:p w:rsidR="00E02A58" w:rsidRDefault="00E02A58" w:rsidP="00E577FE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A9611E" w:rsidTr="00A9611E">
        <w:trPr>
          <w:trHeight w:val="1403"/>
        </w:trPr>
        <w:tc>
          <w:tcPr>
            <w:tcW w:w="3522" w:type="dxa"/>
          </w:tcPr>
          <w:p w:rsidR="00A9611E" w:rsidRPr="00A9611E" w:rsidRDefault="004456F3" w:rsidP="00A9611E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color w:val="FFFFFF"/>
                <w:lang w:eastAsia="en-US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448310</wp:posOffset>
                  </wp:positionV>
                  <wp:extent cx="1962150" cy="1343025"/>
                  <wp:effectExtent l="0" t="0" r="0" b="9525"/>
                  <wp:wrapThrough wrapText="bothSides">
                    <wp:wrapPolygon edited="0">
                      <wp:start x="2517" y="0"/>
                      <wp:lineTo x="2307" y="4902"/>
                      <wp:lineTo x="0" y="7353"/>
                      <wp:lineTo x="0" y="14706"/>
                      <wp:lineTo x="1258" y="14706"/>
                      <wp:lineTo x="1258" y="19609"/>
                      <wp:lineTo x="2726" y="21447"/>
                      <wp:lineTo x="2936" y="21447"/>
                      <wp:lineTo x="19293" y="21447"/>
                      <wp:lineTo x="19503" y="21447"/>
                      <wp:lineTo x="20551" y="19609"/>
                      <wp:lineTo x="19713" y="14706"/>
                      <wp:lineTo x="20761" y="10111"/>
                      <wp:lineTo x="21390" y="7966"/>
                      <wp:lineTo x="21390" y="6128"/>
                      <wp:lineTo x="19083" y="4902"/>
                      <wp:lineTo x="19083" y="0"/>
                      <wp:lineTo x="2517" y="0"/>
                    </wp:wrapPolygon>
                  </wp:wrapThrough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11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Thursday 7</w:t>
            </w:r>
            <w:r w:rsidR="00A9611E" w:rsidRPr="00A9611E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A9611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February 2018</w:t>
            </w:r>
          </w:p>
        </w:tc>
        <w:tc>
          <w:tcPr>
            <w:tcW w:w="7388" w:type="dxa"/>
          </w:tcPr>
          <w:p w:rsidR="00A9611E" w:rsidRDefault="00A9611E" w:rsidP="00A9611E">
            <w:pPr>
              <w:rPr>
                <w:b/>
                <w:u w:val="single"/>
              </w:rPr>
            </w:pPr>
            <w:r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 xml:space="preserve">Nursery </w:t>
            </w:r>
            <w:r w:rsidR="004547AA"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/ Reception 2019</w:t>
            </w:r>
            <w:r w:rsidR="00796585"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 xml:space="preserve"> Open </w:t>
            </w:r>
            <w:r w:rsidR="00796585" w:rsidRPr="00A448F5"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>Evening</w:t>
            </w:r>
            <w:r w:rsidR="00A448F5">
              <w:rPr>
                <w:rFonts w:cs="Arial"/>
                <w:b/>
                <w:color w:val="000000"/>
                <w:szCs w:val="20"/>
                <w:u w:val="single"/>
                <w:lang w:eastAsia="ja-JP"/>
              </w:rPr>
              <w:t xml:space="preserve"> - </w:t>
            </w:r>
            <w:r w:rsidR="004547AA" w:rsidRPr="00A448F5">
              <w:rPr>
                <w:b/>
                <w:u w:val="single"/>
              </w:rPr>
              <w:t>4.30pm to 5.30pm</w:t>
            </w:r>
          </w:p>
          <w:p w:rsidR="0070729D" w:rsidRDefault="0070729D" w:rsidP="00A9611E">
            <w:pPr>
              <w:rPr>
                <w:b/>
              </w:rPr>
            </w:pPr>
          </w:p>
          <w:p w:rsidR="00A448F5" w:rsidRDefault="00A448F5" w:rsidP="00A9611E">
            <w:r w:rsidRPr="0070729D">
              <w:rPr>
                <w:b/>
                <w:sz w:val="24"/>
              </w:rPr>
              <w:t>Rising 3</w:t>
            </w:r>
            <w:r w:rsidRPr="0070729D">
              <w:rPr>
                <w:sz w:val="24"/>
              </w:rPr>
              <w:t xml:space="preserve">: </w:t>
            </w:r>
            <w:r>
              <w:t>Do you have or know anyone who has a child aged 3 before 31</w:t>
            </w:r>
            <w:r w:rsidRPr="00A448F5">
              <w:rPr>
                <w:vertAlign w:val="superscript"/>
              </w:rPr>
              <w:t>st</w:t>
            </w:r>
            <w:r w:rsidR="00EA6EE8">
              <w:t xml:space="preserve"> March 2019</w:t>
            </w:r>
            <w:r w:rsidR="0070729D">
              <w:t xml:space="preserve">. Do they know they are entitled to 15 hrs free with the option to top up to 30hrs? Please come along to our open evening for further information. </w:t>
            </w:r>
          </w:p>
          <w:p w:rsidR="0070729D" w:rsidRPr="00A448F5" w:rsidRDefault="0070729D" w:rsidP="00A9611E">
            <w:pPr>
              <w:rPr>
                <w:rFonts w:cs="Arial"/>
                <w:color w:val="000000"/>
                <w:szCs w:val="20"/>
                <w:lang w:eastAsia="ja-JP"/>
              </w:rPr>
            </w:pPr>
          </w:p>
          <w:p w:rsidR="00A9611E" w:rsidRDefault="004456F3" w:rsidP="00A9611E">
            <w:r w:rsidRPr="0070729D">
              <w:rPr>
                <w:b/>
                <w:sz w:val="24"/>
              </w:rPr>
              <w:t>Nursery:</w:t>
            </w:r>
            <w:r w:rsidRPr="0070729D">
              <w:rPr>
                <w:sz w:val="24"/>
              </w:rPr>
              <w:t xml:space="preserve"> </w:t>
            </w:r>
            <w:r w:rsidR="00A9611E">
              <w:t>Do you have or know anyone who has a child aged 3 before 31</w:t>
            </w:r>
            <w:r w:rsidR="00A9611E">
              <w:rPr>
                <w:vertAlign w:val="superscript"/>
              </w:rPr>
              <w:t>st</w:t>
            </w:r>
            <w:r w:rsidR="00A9611E">
              <w:t xml:space="preserve"> August 2019?  (Date of birth between 1</w:t>
            </w:r>
            <w:r w:rsidR="00A9611E">
              <w:rPr>
                <w:vertAlign w:val="superscript"/>
              </w:rPr>
              <w:t>st</w:t>
            </w:r>
            <w:r w:rsidR="00A9611E">
              <w:t xml:space="preserve"> September 2015 and 31</w:t>
            </w:r>
            <w:r w:rsidR="00A9611E">
              <w:rPr>
                <w:vertAlign w:val="superscript"/>
              </w:rPr>
              <w:t>st</w:t>
            </w:r>
            <w:r w:rsidR="00A9611E">
              <w:t xml:space="preserve"> August 2016).</w:t>
            </w:r>
          </w:p>
          <w:p w:rsidR="00A9611E" w:rsidRDefault="00A9611E" w:rsidP="00A9611E">
            <w:r>
              <w:t>If so, why not come to our open evening to find out more about our outstanding nursery provision where MAGIC learning takes place every day!</w:t>
            </w:r>
          </w:p>
          <w:p w:rsidR="004456F3" w:rsidRDefault="004456F3" w:rsidP="00A9611E"/>
          <w:p w:rsidR="004456F3" w:rsidRPr="003E7C03" w:rsidRDefault="004456F3" w:rsidP="004456F3">
            <w:r w:rsidRPr="0070729D">
              <w:rPr>
                <w:b/>
                <w:sz w:val="24"/>
              </w:rPr>
              <w:t>Reception:</w:t>
            </w:r>
            <w:r w:rsidRPr="003E7C03">
              <w:t xml:space="preserve"> W</w:t>
            </w:r>
            <w:r w:rsidRPr="003E7C03">
              <w:rPr>
                <w:rFonts w:ascii="Calibri" w:hAnsi="Calibri" w:cs="Arial"/>
              </w:rPr>
              <w:t>e warmly invite prospective parents / carers of children aged 4 before 31</w:t>
            </w:r>
            <w:r w:rsidRPr="003E7C03">
              <w:rPr>
                <w:rFonts w:ascii="Calibri" w:hAnsi="Calibri" w:cs="Arial"/>
                <w:vertAlign w:val="superscript"/>
              </w:rPr>
              <w:t>st</w:t>
            </w:r>
            <w:r w:rsidRPr="003E7C03">
              <w:rPr>
                <w:rFonts w:ascii="Calibri" w:hAnsi="Calibri" w:cs="Arial"/>
              </w:rPr>
              <w:t xml:space="preserve"> August 2019 (date of birth between 1</w:t>
            </w:r>
            <w:r w:rsidRPr="003E7C03">
              <w:rPr>
                <w:rFonts w:ascii="Calibri" w:hAnsi="Calibri" w:cs="Arial"/>
                <w:vertAlign w:val="superscript"/>
              </w:rPr>
              <w:t>st</w:t>
            </w:r>
            <w:r w:rsidRPr="003E7C03">
              <w:rPr>
                <w:rFonts w:ascii="Calibri" w:hAnsi="Calibri" w:cs="Arial"/>
              </w:rPr>
              <w:t xml:space="preserve"> September 2014 and 31</w:t>
            </w:r>
            <w:r w:rsidRPr="003E7C03">
              <w:rPr>
                <w:rFonts w:ascii="Calibri" w:hAnsi="Calibri" w:cs="Arial"/>
                <w:vertAlign w:val="superscript"/>
              </w:rPr>
              <w:t>st</w:t>
            </w:r>
            <w:r w:rsidRPr="003E7C03">
              <w:rPr>
                <w:rFonts w:ascii="Calibri" w:hAnsi="Calibri" w:cs="Arial"/>
              </w:rPr>
              <w:t xml:space="preserve"> August 2015)</w:t>
            </w:r>
          </w:p>
          <w:p w:rsidR="004456F3" w:rsidRDefault="004456F3" w:rsidP="00A9611E">
            <w:pPr>
              <w:rPr>
                <w:rFonts w:cs="Arial"/>
                <w:b/>
                <w:u w:val="single"/>
              </w:rPr>
            </w:pPr>
          </w:p>
        </w:tc>
      </w:tr>
      <w:tr w:rsidR="007A63AD" w:rsidTr="00B2243B">
        <w:trPr>
          <w:trHeight w:val="1430"/>
        </w:trPr>
        <w:tc>
          <w:tcPr>
            <w:tcW w:w="3522" w:type="dxa"/>
          </w:tcPr>
          <w:p w:rsidR="007A63AD" w:rsidRPr="00B2243B" w:rsidRDefault="00FB3C16" w:rsidP="00B2243B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Wednes</w:t>
            </w:r>
            <w:r w:rsidR="003D1242">
              <w:rPr>
                <w:rFonts w:cs="Arial"/>
                <w:noProof/>
                <w:lang w:eastAsia="en-GB"/>
              </w:rPr>
              <w:t>day 13</w:t>
            </w:r>
            <w:r w:rsidR="003D1242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February 2019</w:t>
            </w:r>
            <w:r w:rsidR="003D1242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inline distT="0" distB="0" distL="0" distR="0">
                  <wp:extent cx="877500" cy="720000"/>
                  <wp:effectExtent l="0" t="0" r="0" b="4445"/>
                  <wp:docPr id="21" name="Picture 21" descr="Image result for PARENT EVENING CLIPAR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ARENT EVENING CLIPAR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u w:val="single"/>
                <w:lang w:val="en-US" w:eastAsia="en-GB"/>
              </w:rPr>
            </w:pPr>
            <w:r>
              <w:rPr>
                <w:rFonts w:eastAsiaTheme="minorEastAsia" w:cs="Arial"/>
                <w:b/>
                <w:u w:val="single"/>
                <w:lang w:val="en-US" w:eastAsia="en-GB"/>
              </w:rPr>
              <w:t>Parent Consultation Meetings.</w:t>
            </w:r>
          </w:p>
          <w:p w:rsidR="007A63AD" w:rsidRDefault="003D1242" w:rsidP="00B2243B">
            <w:pPr>
              <w:autoSpaceDE w:val="0"/>
              <w:autoSpaceDN w:val="0"/>
              <w:adjustRightInd w:val="0"/>
              <w:rPr>
                <w:rFonts w:eastAsiaTheme="minorEastAsia" w:cs="Arial"/>
                <w:lang w:val="en-US" w:eastAsia="en-GB"/>
              </w:rPr>
            </w:pPr>
            <w:r>
              <w:rPr>
                <w:rFonts w:eastAsiaTheme="minorEastAsia" w:cs="Arial"/>
                <w:lang w:val="en-US" w:eastAsia="en-GB"/>
              </w:rPr>
              <w:t>3:30pm – 6:30pm by appointment only.</w:t>
            </w:r>
            <w:r w:rsidR="004547AA">
              <w:rPr>
                <w:rFonts w:eastAsiaTheme="minorEastAsia" w:cs="Arial"/>
                <w:lang w:val="en-US" w:eastAsia="en-GB"/>
              </w:rPr>
              <w:t xml:space="preserve"> </w:t>
            </w:r>
            <w:r w:rsidR="00B2243B" w:rsidRPr="007B7AEA">
              <w:rPr>
                <w:rFonts w:eastAsiaTheme="minorEastAsia" w:cs="Arial"/>
                <w:lang w:val="en-US" w:eastAsia="en-GB"/>
              </w:rPr>
              <w:t>(letter with appointment reply slip to follow.)</w:t>
            </w:r>
          </w:p>
          <w:p w:rsidR="007A63AD" w:rsidRDefault="003D1242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en-US" w:eastAsia="ja-JP"/>
              </w:rPr>
            </w:pPr>
            <w:r>
              <w:rPr>
                <w:rFonts w:eastAsiaTheme="minorEastAsia" w:cs="Arial"/>
                <w:color w:val="000000"/>
                <w:lang w:val="en-US" w:eastAsia="ja-JP"/>
              </w:rPr>
              <w:t xml:space="preserve">An opportunity to meet with your child’s class teacher and discuss his/her targets, homework and how he/she has settled in. </w:t>
            </w:r>
          </w:p>
          <w:p w:rsidR="00E02A58" w:rsidRDefault="00E02A58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en-US" w:eastAsia="ja-JP"/>
              </w:rPr>
            </w:pPr>
          </w:p>
        </w:tc>
      </w:tr>
      <w:tr w:rsidR="007A63AD" w:rsidTr="00E02A58">
        <w:trPr>
          <w:trHeight w:val="977"/>
        </w:trPr>
        <w:tc>
          <w:tcPr>
            <w:tcW w:w="3522" w:type="dxa"/>
          </w:tcPr>
          <w:p w:rsidR="007A63AD" w:rsidRDefault="003D1242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Friday 1</w:t>
            </w:r>
            <w:r w:rsidR="0083406B">
              <w:rPr>
                <w:rFonts w:cs="Arial"/>
                <w:lang w:eastAsia="en-US"/>
              </w:rPr>
              <w:t>5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 w:rsidR="0083406B">
              <w:rPr>
                <w:rFonts w:cs="Arial"/>
                <w:lang w:eastAsia="en-US"/>
              </w:rPr>
              <w:t xml:space="preserve"> February 2019</w:t>
            </w:r>
          </w:p>
          <w:p w:rsidR="007A63AD" w:rsidRDefault="003D1242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892810" cy="409296"/>
                  <wp:effectExtent l="0" t="0" r="2540" b="0"/>
                  <wp:docPr id="4" name="Picture 4" descr="Calenda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14" cy="41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 w:rsidP="0083406B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ja-JP"/>
              </w:rPr>
              <w:t xml:space="preserve">School closes at </w:t>
            </w:r>
            <w:r>
              <w:rPr>
                <w:rFonts w:cs="Arial"/>
                <w:b/>
                <w:color w:val="000000"/>
                <w:u w:val="single"/>
                <w:lang w:eastAsia="ja-JP"/>
              </w:rPr>
              <w:t>the end of the school day</w:t>
            </w:r>
            <w:r>
              <w:rPr>
                <w:rFonts w:cs="Arial"/>
                <w:color w:val="000000"/>
                <w:lang w:eastAsia="ja-JP"/>
              </w:rPr>
              <w:t xml:space="preserve"> and reopens again on </w:t>
            </w:r>
            <w:r w:rsidR="0083406B">
              <w:rPr>
                <w:rFonts w:cs="Arial"/>
                <w:color w:val="000000"/>
                <w:lang w:eastAsia="ja-JP"/>
              </w:rPr>
              <w:t>Tuesday</w:t>
            </w:r>
            <w:r>
              <w:rPr>
                <w:rFonts w:cs="Arial"/>
                <w:color w:val="000000"/>
                <w:lang w:eastAsia="ja-JP"/>
              </w:rPr>
              <w:t xml:space="preserve"> 26</w:t>
            </w:r>
            <w:r>
              <w:rPr>
                <w:rFonts w:cs="Arial"/>
                <w:color w:val="000000"/>
                <w:vertAlign w:val="superscript"/>
                <w:lang w:eastAsia="ja-JP"/>
              </w:rPr>
              <w:t>th</w:t>
            </w:r>
            <w:r w:rsidR="0083406B">
              <w:rPr>
                <w:rFonts w:cs="Arial"/>
                <w:color w:val="000000"/>
                <w:lang w:eastAsia="ja-JP"/>
              </w:rPr>
              <w:t xml:space="preserve"> February 2019</w:t>
            </w:r>
            <w:r>
              <w:rPr>
                <w:rFonts w:cs="Arial"/>
                <w:color w:val="000000"/>
                <w:lang w:eastAsia="ja-JP"/>
              </w:rPr>
              <w:t>.</w:t>
            </w:r>
          </w:p>
        </w:tc>
      </w:tr>
      <w:tr w:rsidR="007A63AD" w:rsidTr="00E02A58">
        <w:trPr>
          <w:trHeight w:val="995"/>
        </w:trPr>
        <w:tc>
          <w:tcPr>
            <w:tcW w:w="3522" w:type="dxa"/>
          </w:tcPr>
          <w:p w:rsidR="007A63AD" w:rsidRDefault="0083406B" w:rsidP="00B2243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Tuesday</w:t>
            </w:r>
            <w:r w:rsidR="003D1242">
              <w:rPr>
                <w:rFonts w:cs="Arial"/>
                <w:lang w:eastAsia="en-US"/>
              </w:rPr>
              <w:t xml:space="preserve"> 26</w:t>
            </w:r>
            <w:r w:rsidR="003D1242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February 2019</w:t>
            </w:r>
            <w:r w:rsidR="003D1242"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895350" cy="409575"/>
                  <wp:effectExtent l="0" t="0" r="0" b="9525"/>
                  <wp:docPr id="3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41" cy="41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School open to children.</w:t>
            </w: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</w:tc>
      </w:tr>
      <w:tr w:rsidR="00E577FE" w:rsidTr="00E02A58">
        <w:trPr>
          <w:trHeight w:val="1337"/>
        </w:trPr>
        <w:tc>
          <w:tcPr>
            <w:tcW w:w="3522" w:type="dxa"/>
          </w:tcPr>
          <w:p w:rsidR="00E577FE" w:rsidRDefault="00E02A58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41E5827" wp14:editId="6B28933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210185</wp:posOffset>
                  </wp:positionV>
                  <wp:extent cx="2047953" cy="552450"/>
                  <wp:effectExtent l="0" t="0" r="9525" b="0"/>
                  <wp:wrapThrough wrapText="bothSides">
                    <wp:wrapPolygon edited="0">
                      <wp:start x="0" y="0"/>
                      <wp:lineTo x="0" y="20855"/>
                      <wp:lineTo x="21500" y="20855"/>
                      <wp:lineTo x="21500" y="0"/>
                      <wp:lineTo x="0" y="0"/>
                    </wp:wrapPolygon>
                  </wp:wrapThrough>
                  <wp:docPr id="37" name="Picture 37" descr="Image result for magical math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ical math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95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7FE">
              <w:rPr>
                <w:rFonts w:cs="Arial"/>
                <w:noProof/>
                <w:lang w:eastAsia="en-GB"/>
              </w:rPr>
              <w:t>Tuesday 26</w:t>
            </w:r>
            <w:r w:rsidR="00E577FE" w:rsidRPr="00E577FE">
              <w:rPr>
                <w:rFonts w:cs="Arial"/>
                <w:noProof/>
                <w:vertAlign w:val="superscript"/>
                <w:lang w:eastAsia="en-GB"/>
              </w:rPr>
              <w:t>th</w:t>
            </w:r>
            <w:r w:rsidR="00E577FE">
              <w:rPr>
                <w:rFonts w:cs="Arial"/>
                <w:noProof/>
                <w:lang w:eastAsia="en-GB"/>
              </w:rPr>
              <w:t xml:space="preserve"> Febraury 2019</w:t>
            </w:r>
          </w:p>
        </w:tc>
        <w:tc>
          <w:tcPr>
            <w:tcW w:w="7388" w:type="dxa"/>
          </w:tcPr>
          <w:p w:rsidR="00E577FE" w:rsidRDefault="00E577FE">
            <w:pPr>
              <w:rPr>
                <w:rFonts w:cs="Arial"/>
              </w:rPr>
            </w:pPr>
            <w:r w:rsidRPr="00BC661B">
              <w:rPr>
                <w:rFonts w:cs="Arial"/>
              </w:rPr>
              <w:t>Magical Maths</w:t>
            </w:r>
            <w:r>
              <w:rPr>
                <w:rFonts w:cs="Arial"/>
              </w:rPr>
              <w:t xml:space="preserve"> starts this week for 6 weeks</w:t>
            </w:r>
            <w:r w:rsidR="00A448F5">
              <w:rPr>
                <w:rFonts w:cs="Arial"/>
              </w:rPr>
              <w:t xml:space="preserve"> from 3.15pm – 4.15 </w:t>
            </w:r>
            <w:r w:rsidR="00AA0794">
              <w:rPr>
                <w:rFonts w:cs="Arial"/>
              </w:rPr>
              <w:t xml:space="preserve">pm. </w:t>
            </w:r>
            <w:r>
              <w:rPr>
                <w:rFonts w:cs="Arial"/>
              </w:rPr>
              <w:t xml:space="preserve">If you would like your child to take part please log on to </w:t>
            </w:r>
            <w:r w:rsidRPr="0087435E">
              <w:rPr>
                <w:rFonts w:cs="Arial"/>
                <w:b/>
              </w:rPr>
              <w:t>magicalmathsclub.com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to confirm a place.</w:t>
            </w:r>
          </w:p>
          <w:p w:rsidR="00A448F5" w:rsidRDefault="00A448F5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BC661B" w:rsidTr="00E02A58">
        <w:trPr>
          <w:trHeight w:val="1337"/>
        </w:trPr>
        <w:tc>
          <w:tcPr>
            <w:tcW w:w="3522" w:type="dxa"/>
          </w:tcPr>
          <w:p w:rsidR="00BC661B" w:rsidRDefault="00BC661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</w:pP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151765</wp:posOffset>
                  </wp:positionV>
                  <wp:extent cx="1238250" cy="688383"/>
                  <wp:effectExtent l="0" t="0" r="0" b="0"/>
                  <wp:wrapNone/>
                  <wp:docPr id="7" name="Picture 7" descr="Image result for manchester airpor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nchester airpor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Tuesday 5</w:t>
            </w: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March 2018</w:t>
            </w:r>
          </w:p>
        </w:tc>
        <w:tc>
          <w:tcPr>
            <w:tcW w:w="7388" w:type="dxa"/>
          </w:tcPr>
          <w:p w:rsidR="00BC661B" w:rsidRDefault="00BC661B">
            <w:pPr>
              <w:rPr>
                <w:rFonts w:cs="Arial"/>
                <w:b/>
                <w:u w:val="single"/>
              </w:rPr>
            </w:pPr>
            <w:r w:rsidRPr="00BC661B">
              <w:rPr>
                <w:rFonts w:cs="Arial"/>
                <w:b/>
                <w:u w:val="single"/>
              </w:rPr>
              <w:t xml:space="preserve">Year 1 Trip to Manchester Airport </w:t>
            </w:r>
          </w:p>
          <w:p w:rsidR="00BC661B" w:rsidRDefault="00BC661B">
            <w:pPr>
              <w:rPr>
                <w:rFonts w:cs="Arial"/>
                <w:b/>
                <w:u w:val="single"/>
              </w:rPr>
            </w:pPr>
          </w:p>
          <w:p w:rsidR="00BC661B" w:rsidRPr="00BC661B" w:rsidRDefault="00BC661B">
            <w:pPr>
              <w:rPr>
                <w:rFonts w:cs="Arial"/>
              </w:rPr>
            </w:pPr>
            <w:r w:rsidRPr="00BC661B">
              <w:rPr>
                <w:rFonts w:cs="Arial"/>
              </w:rPr>
              <w:t>More information to follow</w:t>
            </w:r>
            <w:r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  <w:tr w:rsidR="007A63AD" w:rsidTr="00E02A58">
        <w:trPr>
          <w:trHeight w:val="1427"/>
        </w:trPr>
        <w:tc>
          <w:tcPr>
            <w:tcW w:w="3522" w:type="dxa"/>
          </w:tcPr>
          <w:p w:rsidR="007A63AD" w:rsidRDefault="00A9611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94080" behindDoc="0" locked="0" layoutInCell="1" allowOverlap="1" wp14:anchorId="2B39D176" wp14:editId="64256299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217805</wp:posOffset>
                  </wp:positionV>
                  <wp:extent cx="63246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819" y="20945"/>
                      <wp:lineTo x="20819" y="10473"/>
                      <wp:lineTo x="20169" y="0"/>
                      <wp:lineTo x="0" y="0"/>
                    </wp:wrapPolygon>
                  </wp:wrapThrough>
                  <wp:docPr id="40" name="Picture 40" descr="Image result for WORLD BOOK DAY 2018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BOOK DAY 2018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lang w:eastAsia="en-US"/>
              </w:rPr>
              <w:t>Thursday 7</w:t>
            </w:r>
            <w:r w:rsidRPr="0083406B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March 2019</w:t>
            </w:r>
          </w:p>
        </w:tc>
        <w:tc>
          <w:tcPr>
            <w:tcW w:w="7388" w:type="dxa"/>
          </w:tcPr>
          <w:p w:rsidR="00A9611E" w:rsidRPr="004547AA" w:rsidRDefault="00A9611E" w:rsidP="00A9611E">
            <w:pPr>
              <w:spacing w:after="200" w:line="276" w:lineRule="auto"/>
              <w:rPr>
                <w:rFonts w:eastAsiaTheme="minorEastAsia" w:cs="Arial"/>
                <w:b/>
                <w:color w:val="000000"/>
                <w:u w:val="single"/>
                <w:lang w:val="en-US" w:eastAsia="ja-JP"/>
              </w:rPr>
            </w:pPr>
            <w:r w:rsidRPr="004547AA">
              <w:rPr>
                <w:rFonts w:eastAsiaTheme="minorEastAsia" w:cs="Arial"/>
                <w:b/>
                <w:color w:val="000000"/>
                <w:u w:val="single"/>
                <w:lang w:val="en-US" w:eastAsia="ja-JP"/>
              </w:rPr>
              <w:t>World Book Day.</w:t>
            </w:r>
          </w:p>
          <w:p w:rsidR="007A63AD" w:rsidRPr="00E02A58" w:rsidRDefault="004456F3" w:rsidP="00A9611E">
            <w:pPr>
              <w:rPr>
                <w:rFonts w:eastAsiaTheme="minorEastAsia" w:cs="Arial"/>
                <w:color w:val="000000"/>
                <w:lang w:val="en-US" w:eastAsia="ja-JP"/>
              </w:rPr>
            </w:pPr>
            <w:r>
              <w:rPr>
                <w:rFonts w:eastAsiaTheme="minorEastAsia" w:cs="Arial"/>
                <w:color w:val="000000"/>
                <w:lang w:val="en-US" w:eastAsia="ja-JP"/>
              </w:rPr>
              <w:t>More information to follow.</w:t>
            </w:r>
          </w:p>
        </w:tc>
      </w:tr>
      <w:tr w:rsidR="007A63AD" w:rsidTr="00E02A58">
        <w:trPr>
          <w:trHeight w:val="1247"/>
        </w:trPr>
        <w:tc>
          <w:tcPr>
            <w:tcW w:w="3522" w:type="dxa"/>
          </w:tcPr>
          <w:p w:rsidR="007A63AD" w:rsidRDefault="003D1242" w:rsidP="00B2243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244475</wp:posOffset>
                  </wp:positionV>
                  <wp:extent cx="1025525" cy="504825"/>
                  <wp:effectExtent l="0" t="0" r="3175" b="9525"/>
                  <wp:wrapTopAndBottom/>
                  <wp:docPr id="5" name="irc_mi" descr="Image result for danc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nc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7FE">
              <w:rPr>
                <w:rFonts w:cs="Arial"/>
                <w:lang w:eastAsia="en-US"/>
              </w:rPr>
              <w:t>Mon</w:t>
            </w:r>
            <w:r>
              <w:rPr>
                <w:rFonts w:cs="Arial"/>
                <w:lang w:eastAsia="en-US"/>
              </w:rPr>
              <w:t xml:space="preserve">day </w:t>
            </w:r>
            <w:r w:rsidR="00E577FE">
              <w:rPr>
                <w:rFonts w:cs="Arial"/>
                <w:lang w:eastAsia="en-US"/>
              </w:rPr>
              <w:t>11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 w:rsidR="00E577FE">
              <w:rPr>
                <w:rFonts w:cs="Arial"/>
                <w:lang w:eastAsia="en-US"/>
              </w:rPr>
              <w:t xml:space="preserve"> March 2019 </w:t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Dance Extravaganza (Miss Salmon’s dance club).</w:t>
            </w:r>
          </w:p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Victoria Hall, Hanley at 6.30pm.  This promises to be another super evening to make us all proud!</w:t>
            </w:r>
          </w:p>
        </w:tc>
      </w:tr>
      <w:tr w:rsidR="0083406B">
        <w:trPr>
          <w:trHeight w:val="842"/>
        </w:trPr>
        <w:tc>
          <w:tcPr>
            <w:tcW w:w="3522" w:type="dxa"/>
          </w:tcPr>
          <w:p w:rsidR="0083406B" w:rsidRDefault="0083406B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 w:rsidRPr="0083406B">
              <w:rPr>
                <w:noProof/>
                <w:color w:val="000000" w:themeColor="text1"/>
                <w:lang w:eastAsia="en-US"/>
              </w:rPr>
              <w:t>Friday 15</w:t>
            </w:r>
            <w:r w:rsidRPr="0083406B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 w:rsidRPr="0083406B">
              <w:rPr>
                <w:noProof/>
                <w:color w:val="000000" w:themeColor="text1"/>
                <w:lang w:eastAsia="en-US"/>
              </w:rPr>
              <w:t xml:space="preserve"> March 2019</w:t>
            </w:r>
          </w:p>
          <w:p w:rsidR="0083406B" w:rsidRDefault="0083406B">
            <w:pPr>
              <w:tabs>
                <w:tab w:val="center" w:pos="5400"/>
              </w:tabs>
              <w:jc w:val="center"/>
              <w:rPr>
                <w:noProof/>
                <w:color w:val="0000FF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7F91FB4" wp14:editId="4B41F87C">
                  <wp:extent cx="1090295" cy="790575"/>
                  <wp:effectExtent l="0" t="0" r="0" b="9525"/>
                  <wp:docPr id="33" name="Picture 33" descr="Image result for comic relief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ic relief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21" cy="81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 w:rsidRPr="0083406B">
              <w:rPr>
                <w:rFonts w:cs="Arial"/>
                <w:b/>
                <w:color w:val="000000"/>
                <w:u w:val="single"/>
                <w:lang w:eastAsia="ja-JP"/>
              </w:rPr>
              <w:lastRenderedPageBreak/>
              <w:t>Comic Relief</w:t>
            </w:r>
          </w:p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More information to follow.</w:t>
            </w:r>
          </w:p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E02A58" w:rsidRDefault="00E02A58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E02A58" w:rsidRPr="0083406B" w:rsidRDefault="00E02A58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1D5361" w:rsidTr="00E02A58">
        <w:trPr>
          <w:trHeight w:val="1247"/>
        </w:trPr>
        <w:tc>
          <w:tcPr>
            <w:tcW w:w="3522" w:type="dxa"/>
          </w:tcPr>
          <w:p w:rsidR="001D5361" w:rsidRDefault="001D5361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lastRenderedPageBreak/>
              <w:t>Monday 18</w:t>
            </w:r>
            <w:r w:rsidRPr="001D5361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noProof/>
                <w:color w:val="000000" w:themeColor="text1"/>
                <w:lang w:eastAsia="en-US"/>
              </w:rPr>
              <w:t xml:space="preserve"> March 2019</w:t>
            </w:r>
          </w:p>
          <w:p w:rsidR="001D5361" w:rsidRPr="0083406B" w:rsidRDefault="001D5361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55880</wp:posOffset>
                  </wp:positionV>
                  <wp:extent cx="1407795" cy="485775"/>
                  <wp:effectExtent l="0" t="0" r="1905" b="9525"/>
                  <wp:wrapThrough wrapText="bothSides">
                    <wp:wrapPolygon edited="0">
                      <wp:start x="0" y="0"/>
                      <wp:lineTo x="0" y="21176"/>
                      <wp:lineTo x="21337" y="21176"/>
                      <wp:lineTo x="21337" y="0"/>
                      <wp:lineTo x="0" y="0"/>
                    </wp:wrapPolygon>
                  </wp:wrapThrough>
                  <wp:docPr id="42" name="Picture 42" descr="Image result for stoke on trent library 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oke on trent library 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 w:rsidR="001D5361" w:rsidRDefault="001D5361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 xml:space="preserve">Library Van to visit Reception  </w:t>
            </w:r>
          </w:p>
          <w:p w:rsidR="001D5361" w:rsidRDefault="001D5361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1D5361" w:rsidRDefault="001D5361" w:rsidP="001D5361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More information to follow.</w:t>
            </w:r>
          </w:p>
          <w:p w:rsidR="001D5361" w:rsidRPr="0083406B" w:rsidRDefault="001D5361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D567BA" w:rsidTr="00A9611E">
        <w:trPr>
          <w:trHeight w:val="1148"/>
        </w:trPr>
        <w:tc>
          <w:tcPr>
            <w:tcW w:w="3522" w:type="dxa"/>
          </w:tcPr>
          <w:p w:rsidR="00D567BA" w:rsidRPr="00D567BA" w:rsidRDefault="00A9611E" w:rsidP="00D567BA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198120</wp:posOffset>
                  </wp:positionV>
                  <wp:extent cx="1744980" cy="513715"/>
                  <wp:effectExtent l="0" t="0" r="0" b="0"/>
                  <wp:wrapThrough wrapText="bothSides">
                    <wp:wrapPolygon edited="0">
                      <wp:start x="10847" y="0"/>
                      <wp:lineTo x="472" y="4005"/>
                      <wp:lineTo x="0" y="4806"/>
                      <wp:lineTo x="0" y="15219"/>
                      <wp:lineTo x="10847" y="18423"/>
                      <wp:lineTo x="12262" y="20025"/>
                      <wp:lineTo x="15799" y="20025"/>
                      <wp:lineTo x="16035" y="18423"/>
                      <wp:lineTo x="17686" y="14418"/>
                      <wp:lineTo x="17921" y="8811"/>
                      <wp:lineTo x="15563" y="3204"/>
                      <wp:lineTo x="11790" y="0"/>
                      <wp:lineTo x="10847" y="0"/>
                    </wp:wrapPolygon>
                  </wp:wrapThrough>
                  <wp:docPr id="9" name="Picture 9" descr="http://www.livingeggs.co.uk/hatch-a-chick/wp-content/themes/livingeggs/images/logo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ingeggs.co.uk/hatch-a-chick/wp-content/themes/livingeggs/images/logo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  <w:shd w:val="clear" w:color="auto" w:fill="FFFFFF"/>
              </w:rPr>
              <w:t>Monday 25th March 2019</w:t>
            </w:r>
          </w:p>
        </w:tc>
        <w:tc>
          <w:tcPr>
            <w:tcW w:w="7388" w:type="dxa"/>
          </w:tcPr>
          <w:p w:rsidR="00D567BA" w:rsidRDefault="00D567BA" w:rsidP="00D567BA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b/>
                <w:szCs w:val="20"/>
                <w:u w:val="single"/>
                <w:lang w:val="en-US" w:eastAsia="en-GB"/>
              </w:rPr>
            </w:pPr>
            <w:r>
              <w:rPr>
                <w:rFonts w:eastAsiaTheme="minorEastAsia" w:cs="Arial"/>
                <w:b/>
                <w:szCs w:val="20"/>
                <w:u w:val="single"/>
                <w:lang w:val="en-US" w:eastAsia="en-GB"/>
              </w:rPr>
              <w:t>Living Eggs.</w:t>
            </w:r>
          </w:p>
          <w:p w:rsidR="00D567BA" w:rsidRPr="0083406B" w:rsidRDefault="00D567BA" w:rsidP="00D567BA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eastAsiaTheme="minorEastAsia" w:cs="Arial"/>
                <w:szCs w:val="20"/>
                <w:lang w:val="en-US" w:eastAsia="en-GB"/>
              </w:rPr>
              <w:t>Reception will receive a special delivery that they will need to take special care of!</w:t>
            </w:r>
          </w:p>
        </w:tc>
      </w:tr>
      <w:tr w:rsidR="007A63AD" w:rsidTr="00D567BA">
        <w:trPr>
          <w:trHeight w:val="1553"/>
        </w:trPr>
        <w:tc>
          <w:tcPr>
            <w:tcW w:w="3522" w:type="dxa"/>
          </w:tcPr>
          <w:p w:rsidR="007A63AD" w:rsidRDefault="00D567BA" w:rsidP="00796585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211455</wp:posOffset>
                  </wp:positionV>
                  <wp:extent cx="1295400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1282" y="21221"/>
                      <wp:lineTo x="21282" y="0"/>
                      <wp:lineTo x="0" y="0"/>
                    </wp:wrapPolygon>
                  </wp:wrapThrough>
                  <wp:docPr id="39" name="Picture 39" descr="Image result for special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cial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06B">
              <w:rPr>
                <w:noProof/>
                <w:lang w:eastAsia="en-GB"/>
              </w:rPr>
              <w:t>Friday 29</w:t>
            </w:r>
            <w:r w:rsidR="0083406B" w:rsidRPr="0083406B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US"/>
              </w:rPr>
              <w:t xml:space="preserve"> </w:t>
            </w:r>
            <w:r w:rsidR="0083406B">
              <w:rPr>
                <w:noProof/>
                <w:lang w:eastAsia="en-GB"/>
              </w:rPr>
              <w:t xml:space="preserve"> March 2019</w:t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 xml:space="preserve">Nursery </w:t>
            </w:r>
            <w:r w:rsidR="008540C5">
              <w:rPr>
                <w:rFonts w:cs="Arial"/>
                <w:b/>
                <w:color w:val="000000"/>
                <w:u w:val="single"/>
                <w:lang w:eastAsia="ja-JP"/>
              </w:rPr>
              <w:t>Special Ladies Assembly</w:t>
            </w:r>
          </w:p>
          <w:p w:rsidR="00A9611E" w:rsidRDefault="00A9611E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7A63AD" w:rsidRDefault="004456F3">
            <w:pPr>
              <w:rPr>
                <w:rFonts w:cs="Arial"/>
                <w:color w:val="000000"/>
                <w:lang w:eastAsia="ja-JP"/>
              </w:rPr>
            </w:pPr>
            <w:r w:rsidRPr="004122F1">
              <w:rPr>
                <w:rFonts w:cs="Arial"/>
                <w:color w:val="000000"/>
                <w:szCs w:val="20"/>
                <w:lang w:eastAsia="ja-JP"/>
              </w:rPr>
              <w:t>Our nursery special ladies are invited to join us for a special assembly. More information to follow.</w:t>
            </w:r>
          </w:p>
        </w:tc>
      </w:tr>
      <w:tr w:rsidR="007A63AD">
        <w:trPr>
          <w:trHeight w:val="842"/>
        </w:trPr>
        <w:tc>
          <w:tcPr>
            <w:tcW w:w="3522" w:type="dxa"/>
          </w:tcPr>
          <w:p w:rsidR="007A63AD" w:rsidRPr="00796585" w:rsidRDefault="003D1242" w:rsidP="00796585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547AA"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228600</wp:posOffset>
                  </wp:positionV>
                  <wp:extent cx="575310" cy="552450"/>
                  <wp:effectExtent l="0" t="0" r="0" b="0"/>
                  <wp:wrapTopAndBottom/>
                  <wp:docPr id="10" name="Picture 10" descr="http://www.mentalhealthy.co.uk/sites/default/files/bigstock_Colour_easter_vector_banner_e_25176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ntalhealthy.co.uk/sites/default/files/bigstock_Colour_easter_vector_banner_e_25176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7AA" w:rsidRPr="004547A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W/C</w:t>
            </w:r>
            <w:r w:rsidR="004547A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8</w:t>
            </w:r>
            <w:r w:rsidR="004547AA" w:rsidRPr="004547AA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4547A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7388" w:type="dxa"/>
          </w:tcPr>
          <w:p w:rsidR="007A63AD" w:rsidRPr="004547AA" w:rsidRDefault="00A9611E">
            <w:pPr>
              <w:rPr>
                <w:rFonts w:cs="Arial"/>
                <w:b/>
                <w:szCs w:val="20"/>
                <w:u w:val="single"/>
                <w:lang w:eastAsia="ja-JP"/>
              </w:rPr>
            </w:pPr>
            <w:r w:rsidRPr="004547AA">
              <w:rPr>
                <w:rFonts w:cs="Arial"/>
                <w:b/>
                <w:szCs w:val="20"/>
                <w:u w:val="single"/>
                <w:lang w:eastAsia="ja-JP"/>
              </w:rPr>
              <w:t xml:space="preserve">Reception </w:t>
            </w:r>
            <w:r w:rsidR="003D1242" w:rsidRPr="004547AA">
              <w:rPr>
                <w:rFonts w:cs="Arial"/>
                <w:b/>
                <w:szCs w:val="20"/>
                <w:u w:val="single"/>
                <w:lang w:eastAsia="ja-JP"/>
              </w:rPr>
              <w:t>Easter Service.</w:t>
            </w:r>
          </w:p>
          <w:p w:rsidR="004547AA" w:rsidRPr="004547AA" w:rsidRDefault="003D1242">
            <w:pPr>
              <w:rPr>
                <w:rFonts w:cs="Arial"/>
                <w:szCs w:val="20"/>
                <w:lang w:eastAsia="ja-JP"/>
              </w:rPr>
            </w:pPr>
            <w:r w:rsidRPr="004547AA">
              <w:rPr>
                <w:rFonts w:cs="Arial"/>
                <w:szCs w:val="20"/>
                <w:lang w:eastAsia="ja-JP"/>
              </w:rPr>
              <w:t>St Matthew’s Church.</w:t>
            </w:r>
            <w:r w:rsidR="004547AA">
              <w:rPr>
                <w:rFonts w:cs="Arial"/>
                <w:szCs w:val="20"/>
                <w:lang w:eastAsia="ja-JP"/>
              </w:rPr>
              <w:t xml:space="preserve"> Reception parents ONLY.</w:t>
            </w:r>
          </w:p>
          <w:p w:rsidR="00A9611E" w:rsidRPr="004547AA" w:rsidRDefault="00A9611E">
            <w:pPr>
              <w:rPr>
                <w:rFonts w:cs="Arial"/>
                <w:szCs w:val="20"/>
                <w:lang w:eastAsia="ja-JP"/>
              </w:rPr>
            </w:pPr>
          </w:p>
          <w:p w:rsidR="007A63AD" w:rsidRDefault="003D1242">
            <w:pPr>
              <w:rPr>
                <w:rFonts w:cs="Arial"/>
                <w:lang w:eastAsia="ja-JP"/>
              </w:rPr>
            </w:pPr>
            <w:r w:rsidRPr="004547AA">
              <w:rPr>
                <w:rFonts w:cs="Arial"/>
                <w:lang w:eastAsia="ja-JP"/>
              </w:rPr>
              <w:t>More information to follow.</w:t>
            </w:r>
          </w:p>
          <w:p w:rsidR="00E02A58" w:rsidRPr="00A9611E" w:rsidRDefault="00E02A58">
            <w:pPr>
              <w:rPr>
                <w:rFonts w:cs="Arial"/>
                <w:color w:val="FF0000"/>
                <w:szCs w:val="20"/>
                <w:lang w:eastAsia="ja-JP"/>
              </w:rPr>
            </w:pPr>
          </w:p>
        </w:tc>
      </w:tr>
      <w:tr w:rsidR="007A63AD">
        <w:trPr>
          <w:trHeight w:val="1111"/>
        </w:trPr>
        <w:tc>
          <w:tcPr>
            <w:tcW w:w="3522" w:type="dxa"/>
          </w:tcPr>
          <w:p w:rsidR="007A63AD" w:rsidRDefault="0083406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Fri</w:t>
            </w:r>
            <w:r w:rsidR="003D124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day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12</w:t>
            </w:r>
            <w:r w:rsidR="003D1242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3D124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April 2019</w:t>
            </w:r>
          </w:p>
          <w:p w:rsidR="007A63AD" w:rsidRDefault="003D1242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914400" cy="640733"/>
                  <wp:effectExtent l="0" t="0" r="0" b="6985"/>
                  <wp:docPr id="12" name="Picture 12" descr="Calenda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67" cy="66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 w:rsidP="0083406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 xml:space="preserve">School closes at </w:t>
            </w:r>
            <w:r w:rsidR="0083406B">
              <w:rPr>
                <w:rFonts w:cs="Arial"/>
                <w:b/>
                <w:color w:val="000000"/>
                <w:u w:val="single"/>
                <w:lang w:eastAsia="ja-JP"/>
              </w:rPr>
              <w:t>12:2</w:t>
            </w:r>
            <w:r>
              <w:rPr>
                <w:rFonts w:cs="Arial"/>
                <w:b/>
                <w:color w:val="000000"/>
                <w:u w:val="single"/>
                <w:lang w:eastAsia="ja-JP"/>
              </w:rPr>
              <w:t>0pm</w:t>
            </w:r>
            <w:r>
              <w:rPr>
                <w:rFonts w:cs="Arial"/>
                <w:color w:val="000000"/>
                <w:lang w:eastAsia="ja-JP"/>
              </w:rPr>
              <w:t xml:space="preserve"> and reopens again on </w:t>
            </w:r>
            <w:r>
              <w:rPr>
                <w:rFonts w:cs="Arial"/>
                <w:b/>
                <w:color w:val="000000"/>
                <w:lang w:eastAsia="ja-JP"/>
              </w:rPr>
              <w:t xml:space="preserve">Monday </w:t>
            </w:r>
            <w:r w:rsidR="0083406B">
              <w:rPr>
                <w:rFonts w:cs="Arial"/>
                <w:b/>
                <w:color w:val="000000"/>
                <w:lang w:eastAsia="ja-JP"/>
              </w:rPr>
              <w:t>29</w:t>
            </w:r>
            <w:r>
              <w:rPr>
                <w:rFonts w:cs="Arial"/>
                <w:b/>
                <w:color w:val="000000"/>
                <w:vertAlign w:val="superscript"/>
                <w:lang w:eastAsia="ja-JP"/>
              </w:rPr>
              <w:t>th</w:t>
            </w:r>
            <w:r>
              <w:rPr>
                <w:rFonts w:cs="Arial"/>
                <w:b/>
                <w:color w:val="000000"/>
                <w:lang w:eastAsia="ja-JP"/>
              </w:rPr>
              <w:t xml:space="preserve"> April</w:t>
            </w:r>
            <w:r>
              <w:rPr>
                <w:rFonts w:cs="Arial"/>
                <w:color w:val="000000"/>
                <w:lang w:eastAsia="ja-JP"/>
              </w:rPr>
              <w:t>.</w:t>
            </w: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P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</w:tc>
      </w:tr>
    </w:tbl>
    <w:p w:rsidR="007A63AD" w:rsidRDefault="007A63AD"/>
    <w:sectPr w:rsidR="007A63AD">
      <w:pgSz w:w="12240" w:h="15840" w:code="1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94" w:rsidRDefault="00AA0794">
      <w:pPr>
        <w:spacing w:after="0" w:line="240" w:lineRule="auto"/>
      </w:pPr>
      <w:r>
        <w:separator/>
      </w:r>
    </w:p>
  </w:endnote>
  <w:endnote w:type="continuationSeparator" w:id="0">
    <w:p w:rsidR="00AA0794" w:rsidRDefault="00A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94" w:rsidRDefault="00AA0794">
      <w:pPr>
        <w:spacing w:after="0" w:line="240" w:lineRule="auto"/>
      </w:pPr>
      <w:r>
        <w:separator/>
      </w:r>
    </w:p>
  </w:footnote>
  <w:footnote w:type="continuationSeparator" w:id="0">
    <w:p w:rsidR="00AA0794" w:rsidRDefault="00AA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4337"/>
    <w:multiLevelType w:val="hybridMultilevel"/>
    <w:tmpl w:val="CA8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D"/>
    <w:rsid w:val="001157CB"/>
    <w:rsid w:val="001D5361"/>
    <w:rsid w:val="003D1242"/>
    <w:rsid w:val="004456F3"/>
    <w:rsid w:val="004547AA"/>
    <w:rsid w:val="0070729D"/>
    <w:rsid w:val="00796585"/>
    <w:rsid w:val="007A63AD"/>
    <w:rsid w:val="00800EBC"/>
    <w:rsid w:val="008069BA"/>
    <w:rsid w:val="0083406B"/>
    <w:rsid w:val="008540C5"/>
    <w:rsid w:val="009705C7"/>
    <w:rsid w:val="00A448F5"/>
    <w:rsid w:val="00A9611E"/>
    <w:rsid w:val="00AA0794"/>
    <w:rsid w:val="00B2243B"/>
    <w:rsid w:val="00BC661B"/>
    <w:rsid w:val="00C81AB9"/>
    <w:rsid w:val="00C90553"/>
    <w:rsid w:val="00CC6D68"/>
    <w:rsid w:val="00D567BA"/>
    <w:rsid w:val="00DD004C"/>
    <w:rsid w:val="00E02A58"/>
    <w:rsid w:val="00E2141A"/>
    <w:rsid w:val="00E577FE"/>
    <w:rsid w:val="00EA6EE8"/>
    <w:rsid w:val="00F808D4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387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ft">
    <w:name w:val="ft"/>
    <w:basedOn w:val="DefaultParagraphFont"/>
  </w:style>
  <w:style w:type="character" w:customStyle="1" w:styleId="googqs-tidbit-0">
    <w:name w:val="goog_qs-tidbit-0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21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http://www.google.co.uk/url?sa=i&amp;rct=j&amp;q=&amp;esrc=s&amp;source=images&amp;cd=&amp;cad=rja&amp;uact=8&amp;ved=0ahUKEwiJ6tzz25nYAhVqAcAKHaOaB30QjRwIBw&amp;url=http://www.clipartpanda.com/categories/math-clipart&amp;psig=AOvVaw0ZlOF8mk-NHUPJUBXoBMUk&amp;ust=1513898017846558" TargetMode="External"/><Relationship Id="rId26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.uk/url?sa=i&amp;rct=j&amp;q=&amp;esrc=s&amp;source=images&amp;cd=&amp;cad=rja&amp;uact=8&amp;ved=0ahUKEwiGqZXppZLSAhUL1RoKHezxDgwQjRwIBw&amp;url=http://nspt4kids.com/parenting/therapy-moves-dancemovement-therapy-children/&amp;psig=AFQjCNE2DFtspu2KiXsydxJM6ldnCJvajw&amp;ust=148725464477155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iJy5Ok2pnYAhUKLMAKHSltCXUQjRwIBw&amp;url=http://www.oasisacademyfirvale.org/content/sats-1&amp;psig=AOvVaw3QGybcHrbmB-6mvFu5It8J&amp;ust=1513897621738419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://www.livingeggs.co.uk/hatch-a-ch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oke.gov.uk/admissions" TargetMode="External"/><Relationship Id="rId20" Type="http://schemas.openxmlformats.org/officeDocument/2006/relationships/hyperlink" Target="https://www.bing.com/images/search?view=detailV2&amp;ccid=fWvuCtBN&amp;id=8BA736748CA7CE9158D89DDF46BCF27294A31158&amp;thid=OIP.fWvuCtBNFkL-v49OEOGzLQHaEK&amp;mediaurl=https://i.ytimg.com/vi/QjV1Q7Ja0Fo/maxresdefault.jpg&amp;exph=720&amp;expw=1280&amp;q=1234&amp;simid=608045493632696777&amp;selectedIndex=5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url?sa=i&amp;rct=j&amp;q=&amp;esrc=s&amp;source=images&amp;cd=&amp;cad=rja&amp;uact=8&amp;ved=0ahUKEwjDw7_n2pnYAhWpA8AKHdEXB5kQjRwIBw&amp;url=http://blog.highfield.bolton.sch.uk/1h/2016/11/10/parents-evening-thank-you/&amp;psig=AOvVaw1XwGEg9znl_Op9FfVbn1ff&amp;ust=1513897714787640" TargetMode="External"/><Relationship Id="rId32" Type="http://schemas.openxmlformats.org/officeDocument/2006/relationships/hyperlink" Target="http://www.google.co.uk/url?sa=i&amp;rct=j&amp;q=&amp;esrc=s&amp;source=images&amp;cd=&amp;cad=rja&amp;uact=8&amp;ved=0ahUKEwjc2syY15nYAhWmIMAKHXePDLIQjRwIBw&amp;url=http://www.worldbookday.com/&amp;psig=AOvVaw3d8WYfk7wm6OcSirWIuFu4&amp;ust=1513896794754226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http://www.stoke.gov.uk/admissions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bing.com/images/search?view=detailV2&amp;ccid=GBvjzNr9&amp;id=707D41DE5C1A99151069654001A2B047427CC9F0&amp;thid=OIP.GBvjzNr9Sf3I9JVxvXTUAwHaCA&amp;mediaurl=http://www.castlemortonprimaryschool.co.uk/wp-content/uploads/Magical-Maths.jpg&amp;exph=258&amp;expw=952&amp;q=magical+maths&amp;simid=608024693132231372&amp;selectedIndex=2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s://www.bing.com/images/search?view=detailV2&amp;ccid=07jUnzPN&amp;id=E8D82228C44A20C786F5C7A62D11415352E69D6F&amp;thid=OIP.07jUnzPNblw1I053FG3-OgHaCx&amp;mediaurl=http://www.clipartbest.com/cliparts/aTe/oLa/aTeoLa46c.jpeg&amp;exph=1151&amp;expw=3072&amp;q=Airplane+Clip+Art&amp;simid=607992515237052457&amp;selectedIndex=4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stoke.gov.uk/admissions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bing.com/images/search?view=detailV2&amp;ccid=b66mbX9s&amp;id=90E3335D84AD789F1A225022A99CC2B607C7088E&amp;thid=OIP.b66mbX9s7kILy3ylII-XCgHaEK&amp;mediaurl=http://aboutmanchester.co.uk/wp-content/uploads/2018/01/maxresdefault-4.jpg&amp;exph=1152&amp;expw=2048&amp;q=manchester+airport&amp;simid=608021974446113782&amp;selectedIndex=4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0C41-4C57-44B4-A497-13D3C978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2019-01-07T15:55:00Z</dcterms:created>
  <dcterms:modified xsi:type="dcterms:W3CDTF">2019-01-14T14:58:00Z</dcterms:modified>
</cp:coreProperties>
</file>